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4F0" w:rsidRDefault="008844F0" w:rsidP="008844F0">
      <w:pPr>
        <w:autoSpaceDE w:val="0"/>
        <w:autoSpaceDN w:val="0"/>
        <w:adjustRightInd w:val="0"/>
        <w:spacing w:after="0" w:line="240" w:lineRule="auto"/>
        <w:jc w:val="center"/>
        <w:rPr>
          <w:rFonts w:ascii="Times New Roman" w:hAnsi="Times New Roman" w:cs="Times New Roman"/>
          <w:b/>
          <w:sz w:val="100"/>
          <w:szCs w:val="100"/>
        </w:rPr>
      </w:pPr>
      <w:r w:rsidRPr="008844F0">
        <w:rPr>
          <w:rFonts w:ascii="Times New Roman" w:hAnsi="Times New Roman" w:cs="Times New Roman"/>
          <w:b/>
          <w:sz w:val="100"/>
          <w:szCs w:val="100"/>
        </w:rPr>
        <w:t>RDA –</w:t>
      </w:r>
      <w:r>
        <w:rPr>
          <w:rFonts w:ascii="Times New Roman" w:hAnsi="Times New Roman" w:cs="Times New Roman"/>
          <w:b/>
          <w:sz w:val="100"/>
          <w:szCs w:val="100"/>
        </w:rPr>
        <w:t xml:space="preserve"> Was bin ich</w:t>
      </w:r>
    </w:p>
    <w:p w:rsidR="008844F0" w:rsidRDefault="008844F0" w:rsidP="008844F0">
      <w:pPr>
        <w:autoSpaceDE w:val="0"/>
        <w:autoSpaceDN w:val="0"/>
        <w:adjustRightInd w:val="0"/>
        <w:spacing w:after="0" w:line="240" w:lineRule="auto"/>
        <w:jc w:val="center"/>
        <w:rPr>
          <w:rFonts w:ascii="Times New Roman" w:hAnsi="Times New Roman" w:cs="Times New Roman"/>
          <w:b/>
          <w:sz w:val="100"/>
          <w:szCs w:val="100"/>
        </w:rPr>
      </w:pPr>
    </w:p>
    <w:p w:rsidR="008844F0" w:rsidRDefault="008844F0" w:rsidP="008844F0">
      <w:pPr>
        <w:autoSpaceDE w:val="0"/>
        <w:autoSpaceDN w:val="0"/>
        <w:adjustRightInd w:val="0"/>
        <w:spacing w:after="0" w:line="240" w:lineRule="auto"/>
        <w:jc w:val="center"/>
        <w:rPr>
          <w:rFonts w:ascii="Times New Roman" w:hAnsi="Times New Roman" w:cs="Times New Roman"/>
          <w:b/>
          <w:sz w:val="100"/>
          <w:szCs w:val="100"/>
        </w:rPr>
      </w:pPr>
      <w:r w:rsidRPr="008844F0">
        <w:rPr>
          <w:rFonts w:ascii="Times New Roman" w:hAnsi="Times New Roman" w:cs="Times New Roman"/>
          <w:b/>
          <w:sz w:val="100"/>
          <w:szCs w:val="100"/>
        </w:rPr>
        <w:t>ein heiteres Begrifferaten</w:t>
      </w:r>
    </w:p>
    <w:p w:rsidR="008844F0" w:rsidRPr="008844F0" w:rsidRDefault="008844F0" w:rsidP="008844F0">
      <w:pPr>
        <w:autoSpaceDE w:val="0"/>
        <w:autoSpaceDN w:val="0"/>
        <w:adjustRightInd w:val="0"/>
        <w:spacing w:after="0" w:line="240" w:lineRule="auto"/>
        <w:jc w:val="center"/>
        <w:rPr>
          <w:rFonts w:ascii="Times New Roman" w:hAnsi="Times New Roman" w:cs="Times New Roman"/>
          <w:b/>
          <w:sz w:val="100"/>
          <w:szCs w:val="100"/>
        </w:rPr>
      </w:pPr>
    </w:p>
    <w:p w:rsidR="008844F0" w:rsidRPr="008844F0" w:rsidRDefault="008844F0" w:rsidP="008844F0">
      <w:pPr>
        <w:autoSpaceDE w:val="0"/>
        <w:autoSpaceDN w:val="0"/>
        <w:adjustRightInd w:val="0"/>
        <w:spacing w:after="0" w:line="240" w:lineRule="auto"/>
        <w:jc w:val="center"/>
        <w:rPr>
          <w:rFonts w:ascii="Times New Roman" w:hAnsi="Times New Roman" w:cs="Times New Roman"/>
          <w:b/>
          <w:sz w:val="100"/>
          <w:szCs w:val="100"/>
        </w:rPr>
      </w:pPr>
      <w:r w:rsidRPr="008844F0">
        <w:rPr>
          <w:rFonts w:ascii="Times New Roman" w:hAnsi="Times New Roman" w:cs="Times New Roman"/>
          <w:b/>
          <w:sz w:val="100"/>
          <w:szCs w:val="100"/>
        </w:rPr>
        <w:t>(</w:t>
      </w:r>
      <w:r w:rsidR="006C7A38">
        <w:rPr>
          <w:rFonts w:ascii="Times New Roman" w:hAnsi="Times New Roman" w:cs="Times New Roman"/>
          <w:b/>
          <w:sz w:val="100"/>
          <w:szCs w:val="100"/>
        </w:rPr>
        <w:t xml:space="preserve">leider </w:t>
      </w:r>
      <w:r w:rsidRPr="008844F0">
        <w:rPr>
          <w:rFonts w:ascii="Times New Roman" w:hAnsi="Times New Roman" w:cs="Times New Roman"/>
          <w:b/>
          <w:sz w:val="100"/>
          <w:szCs w:val="100"/>
        </w:rPr>
        <w:t>ohne Schweinderl und Fünfmarkstücke)</w:t>
      </w:r>
    </w:p>
    <w:p w:rsidR="00541DCE" w:rsidRDefault="00541DCE" w:rsidP="00541DCE">
      <w:pPr>
        <w:pStyle w:val="Fuzeile"/>
      </w:pPr>
    </w:p>
    <w:p w:rsidR="00541DCE" w:rsidRDefault="00541DCE" w:rsidP="00541DCE">
      <w:pPr>
        <w:pStyle w:val="Fuzeile"/>
      </w:pPr>
    </w:p>
    <w:p w:rsidR="00541DCE" w:rsidRDefault="00541DCE" w:rsidP="00541DCE">
      <w:pPr>
        <w:pStyle w:val="Fuzeile"/>
      </w:pPr>
    </w:p>
    <w:p w:rsidR="00541DCE" w:rsidRDefault="00541DCE" w:rsidP="00541DCE">
      <w:pPr>
        <w:pStyle w:val="Fuzeile"/>
      </w:pPr>
    </w:p>
    <w:p w:rsidR="00541DCE" w:rsidRDefault="00541DCE" w:rsidP="00541DCE">
      <w:pPr>
        <w:pStyle w:val="Fuzeile"/>
      </w:pPr>
    </w:p>
    <w:p w:rsidR="00541DCE" w:rsidRDefault="00541DCE" w:rsidP="00541DCE">
      <w:pPr>
        <w:pStyle w:val="Fuzeile"/>
      </w:pPr>
    </w:p>
    <w:p w:rsidR="00541DCE" w:rsidRDefault="00541DCE" w:rsidP="00541DCE">
      <w:pPr>
        <w:pStyle w:val="Fuzeile"/>
      </w:pPr>
      <w:r>
        <w:t>Claudia Reiter, 31.08.2015, Grundschulung - zwischen Modul 2.02 und 2.05</w:t>
      </w:r>
      <w:r w:rsidR="001B7BD0">
        <w:t>; ergänzt 18.09.2015, Siegfried Weith</w:t>
      </w:r>
    </w:p>
    <w:p w:rsidR="008844F0" w:rsidRPr="00541DCE" w:rsidRDefault="008844F0">
      <w:pPr>
        <w:rPr>
          <w:rFonts w:ascii="Times New Roman" w:hAnsi="Times New Roman" w:cs="Times New Roman"/>
          <w:b/>
          <w:sz w:val="24"/>
          <w:szCs w:val="24"/>
        </w:rPr>
      </w:pPr>
      <w:r w:rsidRPr="008844F0">
        <w:rPr>
          <w:rFonts w:ascii="Times New Roman" w:hAnsi="Times New Roman" w:cs="Times New Roman"/>
          <w:b/>
          <w:sz w:val="100"/>
          <w:szCs w:val="100"/>
        </w:rPr>
        <w:br w:type="page"/>
      </w:r>
    </w:p>
    <w:p w:rsidR="00A36575" w:rsidRPr="009B2CF5" w:rsidRDefault="00A36575" w:rsidP="00A36575">
      <w:pPr>
        <w:autoSpaceDE w:val="0"/>
        <w:autoSpaceDN w:val="0"/>
        <w:adjustRightInd w:val="0"/>
        <w:spacing w:after="0" w:line="240" w:lineRule="auto"/>
        <w:rPr>
          <w:rFonts w:ascii="Times New Roman" w:hAnsi="Times New Roman" w:cs="Times New Roman"/>
          <w:b/>
          <w:sz w:val="178"/>
          <w:szCs w:val="178"/>
        </w:rPr>
      </w:pPr>
      <w:r>
        <w:rPr>
          <w:rFonts w:ascii="Times New Roman" w:hAnsi="Times New Roman" w:cs="Times New Roman"/>
          <w:b/>
          <w:sz w:val="178"/>
          <w:szCs w:val="178"/>
        </w:rPr>
        <w:lastRenderedPageBreak/>
        <w:t>Bes</w:t>
      </w:r>
      <w:r w:rsidRPr="009B2CF5">
        <w:rPr>
          <w:rFonts w:ascii="Times New Roman" w:hAnsi="Times New Roman" w:cs="Times New Roman"/>
          <w:b/>
          <w:sz w:val="178"/>
          <w:szCs w:val="178"/>
        </w:rPr>
        <w:t>ch</w:t>
      </w:r>
      <w:r>
        <w:rPr>
          <w:rFonts w:ascii="Times New Roman" w:hAnsi="Times New Roman" w:cs="Times New Roman"/>
          <w:b/>
          <w:sz w:val="178"/>
          <w:szCs w:val="178"/>
        </w:rPr>
        <w:t>r</w:t>
      </w:r>
      <w:r w:rsidRPr="009B2CF5">
        <w:rPr>
          <w:rFonts w:ascii="Times New Roman" w:hAnsi="Times New Roman" w:cs="Times New Roman"/>
          <w:b/>
          <w:sz w:val="178"/>
          <w:szCs w:val="178"/>
        </w:rPr>
        <w:t>ei</w:t>
      </w:r>
      <w:r>
        <w:rPr>
          <w:rFonts w:ascii="Times New Roman" w:hAnsi="Times New Roman" w:cs="Times New Roman"/>
          <w:b/>
          <w:sz w:val="178"/>
          <w:szCs w:val="178"/>
        </w:rPr>
        <w:t>bung</w:t>
      </w:r>
    </w:p>
    <w:p w:rsidR="00A36575" w:rsidRDefault="00A36575">
      <w:pPr>
        <w:rPr>
          <w:rFonts w:ascii="Times New Roman" w:hAnsi="Times New Roman" w:cs="Times New Roman"/>
          <w:b/>
          <w:sz w:val="178"/>
          <w:szCs w:val="178"/>
        </w:rPr>
      </w:pPr>
    </w:p>
    <w:p w:rsidR="00A36575" w:rsidRDefault="00A36575">
      <w:pPr>
        <w:rPr>
          <w:rFonts w:ascii="Times New Roman" w:hAnsi="Times New Roman" w:cs="Times New Roman"/>
          <w:b/>
          <w:sz w:val="178"/>
          <w:szCs w:val="178"/>
        </w:rPr>
      </w:pPr>
      <w:r>
        <w:rPr>
          <w:rFonts w:ascii="Times New Roman" w:hAnsi="Times New Roman" w:cs="Times New Roman"/>
          <w:b/>
          <w:sz w:val="178"/>
          <w:szCs w:val="178"/>
        </w:rPr>
        <w:br w:type="page"/>
      </w:r>
    </w:p>
    <w:p w:rsidR="00635124" w:rsidRPr="009B2CF5" w:rsidRDefault="00635124" w:rsidP="00CC5D2C">
      <w:pPr>
        <w:autoSpaceDE w:val="0"/>
        <w:autoSpaceDN w:val="0"/>
        <w:adjustRightInd w:val="0"/>
        <w:spacing w:after="0" w:line="240" w:lineRule="auto"/>
        <w:rPr>
          <w:rFonts w:ascii="Times New Roman" w:hAnsi="Times New Roman" w:cs="Times New Roman"/>
          <w:b/>
          <w:sz w:val="178"/>
          <w:szCs w:val="178"/>
        </w:rPr>
      </w:pPr>
      <w:r w:rsidRPr="009B2CF5">
        <w:rPr>
          <w:rFonts w:ascii="Times New Roman" w:hAnsi="Times New Roman" w:cs="Times New Roman"/>
          <w:b/>
          <w:sz w:val="178"/>
          <w:szCs w:val="178"/>
        </w:rPr>
        <w:lastRenderedPageBreak/>
        <w:t>Sucheinstieg</w:t>
      </w:r>
    </w:p>
    <w:p w:rsidR="00CC5D2C" w:rsidRDefault="00CC5D2C" w:rsidP="00CC5D2C">
      <w:pPr>
        <w:rPr>
          <w:rFonts w:ascii="Times New Roman" w:hAnsi="Times New Roman" w:cs="Times New Roman"/>
          <w:sz w:val="178"/>
          <w:szCs w:val="178"/>
        </w:rPr>
      </w:pPr>
      <w:r>
        <w:rPr>
          <w:rFonts w:ascii="Times New Roman" w:hAnsi="Times New Roman" w:cs="Times New Roman"/>
          <w:sz w:val="178"/>
          <w:szCs w:val="178"/>
        </w:rPr>
        <w:br w:type="page"/>
      </w:r>
    </w:p>
    <w:p w:rsidR="009B2CF5" w:rsidRPr="008844F0" w:rsidRDefault="009B2CF5" w:rsidP="009B2CF5">
      <w:pPr>
        <w:autoSpaceDE w:val="0"/>
        <w:autoSpaceDN w:val="0"/>
        <w:adjustRightInd w:val="0"/>
        <w:spacing w:after="0" w:line="240" w:lineRule="auto"/>
        <w:rPr>
          <w:rFonts w:ascii="Times New Roman" w:hAnsi="Times New Roman" w:cs="Times New Roman"/>
          <w:b/>
          <w:sz w:val="180"/>
          <w:szCs w:val="180"/>
        </w:rPr>
      </w:pPr>
      <w:r w:rsidRPr="009B2CF5">
        <w:rPr>
          <w:rFonts w:ascii="Times New Roman" w:hAnsi="Times New Roman" w:cs="Times New Roman"/>
          <w:b/>
          <w:sz w:val="178"/>
          <w:szCs w:val="178"/>
        </w:rPr>
        <w:lastRenderedPageBreak/>
        <w:t>Normierter Sucheinstieg</w:t>
      </w:r>
    </w:p>
    <w:p w:rsidR="008844F0" w:rsidRDefault="008844F0" w:rsidP="00635124">
      <w:pPr>
        <w:autoSpaceDE w:val="0"/>
        <w:autoSpaceDN w:val="0"/>
        <w:adjustRightInd w:val="0"/>
        <w:spacing w:after="0" w:line="240" w:lineRule="auto"/>
        <w:rPr>
          <w:rFonts w:ascii="Times New Roman" w:hAnsi="Times New Roman" w:cs="Times New Roman"/>
          <w:sz w:val="24"/>
          <w:szCs w:val="24"/>
        </w:rPr>
      </w:pPr>
    </w:p>
    <w:p w:rsidR="00635124" w:rsidRPr="008844F0" w:rsidRDefault="008844F0" w:rsidP="008844F0">
      <w:pPr>
        <w:rPr>
          <w:rFonts w:ascii="Times New Roman" w:hAnsi="Times New Roman" w:cs="Times New Roman"/>
          <w:sz w:val="24"/>
          <w:szCs w:val="24"/>
        </w:rPr>
      </w:pPr>
      <w:r>
        <w:rPr>
          <w:rFonts w:ascii="Times New Roman" w:hAnsi="Times New Roman" w:cs="Times New Roman"/>
          <w:sz w:val="24"/>
          <w:szCs w:val="24"/>
        </w:rPr>
        <w:br w:type="page"/>
      </w:r>
    </w:p>
    <w:p w:rsidR="009B2CF5" w:rsidRPr="009B2CF5" w:rsidRDefault="009B2CF5" w:rsidP="009B2CF5">
      <w:pPr>
        <w:autoSpaceDE w:val="0"/>
        <w:autoSpaceDN w:val="0"/>
        <w:adjustRightInd w:val="0"/>
        <w:spacing w:after="0" w:line="240" w:lineRule="auto"/>
        <w:rPr>
          <w:rFonts w:ascii="Times New Roman" w:hAnsi="Times New Roman" w:cs="Times New Roman"/>
          <w:b/>
          <w:sz w:val="178"/>
          <w:szCs w:val="178"/>
        </w:rPr>
      </w:pPr>
      <w:r>
        <w:rPr>
          <w:rFonts w:ascii="Times New Roman" w:hAnsi="Times New Roman" w:cs="Times New Roman"/>
          <w:b/>
          <w:sz w:val="178"/>
          <w:szCs w:val="178"/>
        </w:rPr>
        <w:lastRenderedPageBreak/>
        <w:t>Zusätzlicher Sucheinstieg</w:t>
      </w:r>
    </w:p>
    <w:p w:rsidR="00CC5D2C" w:rsidRDefault="00CC5D2C">
      <w:pPr>
        <w:rPr>
          <w:rFonts w:ascii="Times New Roman" w:hAnsi="Times New Roman" w:cs="Times New Roman"/>
          <w:b/>
          <w:sz w:val="180"/>
          <w:szCs w:val="180"/>
        </w:rPr>
      </w:pPr>
      <w:r>
        <w:rPr>
          <w:rFonts w:ascii="Times New Roman" w:hAnsi="Times New Roman" w:cs="Times New Roman"/>
          <w:b/>
          <w:sz w:val="180"/>
          <w:szCs w:val="180"/>
        </w:rPr>
        <w:br w:type="page"/>
      </w:r>
    </w:p>
    <w:p w:rsidR="00CC5D2C" w:rsidRDefault="009B2CF5" w:rsidP="00635124">
      <w:pPr>
        <w:autoSpaceDE w:val="0"/>
        <w:autoSpaceDN w:val="0"/>
        <w:adjustRightInd w:val="0"/>
        <w:spacing w:after="0" w:line="240" w:lineRule="auto"/>
        <w:rPr>
          <w:rFonts w:ascii="Times New Roman" w:hAnsi="Times New Roman" w:cs="Times New Roman"/>
          <w:b/>
          <w:sz w:val="178"/>
          <w:szCs w:val="178"/>
        </w:rPr>
      </w:pPr>
      <w:r w:rsidRPr="009B2CF5">
        <w:rPr>
          <w:rFonts w:ascii="Times New Roman" w:hAnsi="Times New Roman" w:cs="Times New Roman"/>
          <w:b/>
          <w:sz w:val="178"/>
          <w:szCs w:val="178"/>
        </w:rPr>
        <w:lastRenderedPageBreak/>
        <w:t>Geistiger Schöpfer</w:t>
      </w:r>
    </w:p>
    <w:p w:rsidR="00CC5D2C" w:rsidRDefault="00CC5D2C">
      <w:pPr>
        <w:rPr>
          <w:rFonts w:ascii="Times New Roman" w:hAnsi="Times New Roman" w:cs="Times New Roman"/>
          <w:b/>
          <w:sz w:val="178"/>
          <w:szCs w:val="178"/>
        </w:rPr>
      </w:pPr>
      <w:r>
        <w:rPr>
          <w:rFonts w:ascii="Times New Roman" w:hAnsi="Times New Roman" w:cs="Times New Roman"/>
          <w:b/>
          <w:sz w:val="178"/>
          <w:szCs w:val="178"/>
        </w:rPr>
        <w:br w:type="page"/>
      </w:r>
    </w:p>
    <w:p w:rsidR="00CC5D2C" w:rsidRDefault="0080254E" w:rsidP="00635124">
      <w:pPr>
        <w:autoSpaceDE w:val="0"/>
        <w:autoSpaceDN w:val="0"/>
        <w:adjustRightInd w:val="0"/>
        <w:spacing w:after="0" w:line="240" w:lineRule="auto"/>
        <w:rPr>
          <w:rFonts w:ascii="Times New Roman" w:hAnsi="Times New Roman" w:cs="Times New Roman"/>
          <w:b/>
          <w:sz w:val="178"/>
          <w:szCs w:val="178"/>
        </w:rPr>
      </w:pPr>
      <w:r>
        <w:rPr>
          <w:rFonts w:ascii="Times New Roman" w:hAnsi="Times New Roman" w:cs="Times New Roman"/>
          <w:b/>
          <w:sz w:val="178"/>
          <w:szCs w:val="178"/>
        </w:rPr>
        <w:lastRenderedPageBreak/>
        <w:t>Abweichender Name</w:t>
      </w:r>
    </w:p>
    <w:p w:rsidR="00CC5D2C" w:rsidRDefault="00CC5D2C">
      <w:pPr>
        <w:rPr>
          <w:rFonts w:ascii="Times New Roman" w:hAnsi="Times New Roman" w:cs="Times New Roman"/>
          <w:b/>
          <w:sz w:val="178"/>
          <w:szCs w:val="178"/>
        </w:rPr>
      </w:pPr>
      <w:r>
        <w:rPr>
          <w:rFonts w:ascii="Times New Roman" w:hAnsi="Times New Roman" w:cs="Times New Roman"/>
          <w:b/>
          <w:sz w:val="178"/>
          <w:szCs w:val="178"/>
        </w:rPr>
        <w:br w:type="page"/>
      </w:r>
    </w:p>
    <w:p w:rsidR="00CC5D2C" w:rsidRDefault="0080254E" w:rsidP="00635124">
      <w:pPr>
        <w:autoSpaceDE w:val="0"/>
        <w:autoSpaceDN w:val="0"/>
        <w:adjustRightInd w:val="0"/>
        <w:spacing w:after="0" w:line="240" w:lineRule="auto"/>
        <w:rPr>
          <w:rFonts w:ascii="Times New Roman" w:hAnsi="Times New Roman" w:cs="Times New Roman"/>
          <w:b/>
          <w:sz w:val="178"/>
          <w:szCs w:val="178"/>
        </w:rPr>
      </w:pPr>
      <w:r>
        <w:rPr>
          <w:rFonts w:ascii="Times New Roman" w:hAnsi="Times New Roman" w:cs="Times New Roman"/>
          <w:b/>
          <w:sz w:val="178"/>
          <w:szCs w:val="178"/>
        </w:rPr>
        <w:lastRenderedPageBreak/>
        <w:t>Haupttitel</w:t>
      </w:r>
    </w:p>
    <w:p w:rsidR="00CC5D2C" w:rsidRDefault="00CC5D2C">
      <w:pPr>
        <w:rPr>
          <w:rFonts w:ascii="Times New Roman" w:hAnsi="Times New Roman" w:cs="Times New Roman"/>
          <w:b/>
          <w:sz w:val="178"/>
          <w:szCs w:val="178"/>
        </w:rPr>
      </w:pPr>
      <w:r>
        <w:rPr>
          <w:rFonts w:ascii="Times New Roman" w:hAnsi="Times New Roman" w:cs="Times New Roman"/>
          <w:b/>
          <w:sz w:val="178"/>
          <w:szCs w:val="178"/>
        </w:rPr>
        <w:br w:type="page"/>
      </w:r>
    </w:p>
    <w:p w:rsidR="00CC5D2C" w:rsidRDefault="0080254E" w:rsidP="00635124">
      <w:pPr>
        <w:autoSpaceDE w:val="0"/>
        <w:autoSpaceDN w:val="0"/>
        <w:adjustRightInd w:val="0"/>
        <w:spacing w:after="0" w:line="240" w:lineRule="auto"/>
        <w:rPr>
          <w:rFonts w:ascii="Times New Roman" w:hAnsi="Times New Roman" w:cs="Times New Roman"/>
          <w:b/>
          <w:sz w:val="178"/>
          <w:szCs w:val="178"/>
        </w:rPr>
      </w:pPr>
      <w:r>
        <w:rPr>
          <w:rFonts w:ascii="Times New Roman" w:hAnsi="Times New Roman" w:cs="Times New Roman"/>
          <w:b/>
          <w:sz w:val="178"/>
          <w:szCs w:val="178"/>
        </w:rPr>
        <w:lastRenderedPageBreak/>
        <w:t>Bevorzugter Titel</w:t>
      </w:r>
    </w:p>
    <w:p w:rsidR="00CC5D2C" w:rsidRDefault="00CC5D2C">
      <w:pPr>
        <w:rPr>
          <w:rFonts w:ascii="Times New Roman" w:hAnsi="Times New Roman" w:cs="Times New Roman"/>
          <w:b/>
          <w:sz w:val="178"/>
          <w:szCs w:val="178"/>
        </w:rPr>
      </w:pPr>
      <w:r>
        <w:rPr>
          <w:rFonts w:ascii="Times New Roman" w:hAnsi="Times New Roman" w:cs="Times New Roman"/>
          <w:b/>
          <w:sz w:val="178"/>
          <w:szCs w:val="178"/>
        </w:rPr>
        <w:br w:type="page"/>
      </w:r>
    </w:p>
    <w:p w:rsidR="00CC5D2C" w:rsidRDefault="0080254E" w:rsidP="00635124">
      <w:pPr>
        <w:autoSpaceDE w:val="0"/>
        <w:autoSpaceDN w:val="0"/>
        <w:adjustRightInd w:val="0"/>
        <w:spacing w:after="0" w:line="240" w:lineRule="auto"/>
        <w:rPr>
          <w:rFonts w:ascii="Times New Roman" w:hAnsi="Times New Roman" w:cs="Times New Roman"/>
          <w:b/>
          <w:sz w:val="178"/>
          <w:szCs w:val="178"/>
        </w:rPr>
      </w:pPr>
      <w:r>
        <w:rPr>
          <w:rFonts w:ascii="Times New Roman" w:hAnsi="Times New Roman" w:cs="Times New Roman"/>
          <w:b/>
          <w:sz w:val="178"/>
          <w:szCs w:val="178"/>
        </w:rPr>
        <w:lastRenderedPageBreak/>
        <w:t>Abweichender Titel</w:t>
      </w:r>
    </w:p>
    <w:p w:rsidR="00CC5D2C" w:rsidRDefault="00CC5D2C">
      <w:pPr>
        <w:rPr>
          <w:rFonts w:ascii="Times New Roman" w:hAnsi="Times New Roman" w:cs="Times New Roman"/>
          <w:b/>
          <w:sz w:val="178"/>
          <w:szCs w:val="178"/>
        </w:rPr>
      </w:pPr>
      <w:r>
        <w:rPr>
          <w:rFonts w:ascii="Times New Roman" w:hAnsi="Times New Roman" w:cs="Times New Roman"/>
          <w:b/>
          <w:sz w:val="178"/>
          <w:szCs w:val="178"/>
        </w:rPr>
        <w:br w:type="page"/>
      </w:r>
    </w:p>
    <w:p w:rsidR="00CC5D2C" w:rsidRDefault="0080254E" w:rsidP="00635124">
      <w:pPr>
        <w:autoSpaceDE w:val="0"/>
        <w:autoSpaceDN w:val="0"/>
        <w:adjustRightInd w:val="0"/>
        <w:spacing w:after="0" w:line="240" w:lineRule="auto"/>
        <w:rPr>
          <w:rFonts w:ascii="Times New Roman" w:hAnsi="Times New Roman" w:cs="Times New Roman"/>
          <w:b/>
          <w:sz w:val="178"/>
          <w:szCs w:val="178"/>
        </w:rPr>
      </w:pPr>
      <w:r>
        <w:rPr>
          <w:rFonts w:ascii="Times New Roman" w:hAnsi="Times New Roman" w:cs="Times New Roman"/>
          <w:b/>
          <w:sz w:val="178"/>
          <w:szCs w:val="178"/>
        </w:rPr>
        <w:lastRenderedPageBreak/>
        <w:t>Identifizieren</w:t>
      </w:r>
    </w:p>
    <w:p w:rsidR="00CC5D2C" w:rsidRDefault="00CC5D2C">
      <w:pPr>
        <w:rPr>
          <w:rFonts w:ascii="Times New Roman" w:hAnsi="Times New Roman" w:cs="Times New Roman"/>
          <w:b/>
          <w:sz w:val="178"/>
          <w:szCs w:val="178"/>
        </w:rPr>
      </w:pPr>
      <w:r>
        <w:rPr>
          <w:rFonts w:ascii="Times New Roman" w:hAnsi="Times New Roman" w:cs="Times New Roman"/>
          <w:b/>
          <w:sz w:val="178"/>
          <w:szCs w:val="178"/>
        </w:rPr>
        <w:br w:type="page"/>
      </w:r>
    </w:p>
    <w:p w:rsidR="00CC5D2C" w:rsidRDefault="0080254E" w:rsidP="00635124">
      <w:pPr>
        <w:autoSpaceDE w:val="0"/>
        <w:autoSpaceDN w:val="0"/>
        <w:adjustRightInd w:val="0"/>
        <w:spacing w:after="0" w:line="240" w:lineRule="auto"/>
        <w:rPr>
          <w:rFonts w:ascii="Times New Roman" w:hAnsi="Times New Roman" w:cs="Times New Roman"/>
          <w:b/>
          <w:sz w:val="178"/>
          <w:szCs w:val="178"/>
        </w:rPr>
      </w:pPr>
      <w:r>
        <w:rPr>
          <w:rFonts w:ascii="Times New Roman" w:hAnsi="Times New Roman" w:cs="Times New Roman"/>
          <w:b/>
          <w:sz w:val="178"/>
          <w:szCs w:val="178"/>
        </w:rPr>
        <w:lastRenderedPageBreak/>
        <w:t>Ressource</w:t>
      </w:r>
    </w:p>
    <w:p w:rsidR="00CC5D2C" w:rsidRDefault="00CC5D2C">
      <w:pPr>
        <w:rPr>
          <w:rFonts w:ascii="Times New Roman" w:hAnsi="Times New Roman" w:cs="Times New Roman"/>
          <w:b/>
          <w:sz w:val="178"/>
          <w:szCs w:val="178"/>
        </w:rPr>
      </w:pPr>
      <w:r>
        <w:rPr>
          <w:rFonts w:ascii="Times New Roman" w:hAnsi="Times New Roman" w:cs="Times New Roman"/>
          <w:b/>
          <w:sz w:val="178"/>
          <w:szCs w:val="178"/>
        </w:rPr>
        <w:br w:type="page"/>
      </w:r>
    </w:p>
    <w:p w:rsidR="00365B48" w:rsidRDefault="0080254E" w:rsidP="00635124">
      <w:pPr>
        <w:autoSpaceDE w:val="0"/>
        <w:autoSpaceDN w:val="0"/>
        <w:adjustRightInd w:val="0"/>
        <w:spacing w:after="0" w:line="240" w:lineRule="auto"/>
        <w:rPr>
          <w:rFonts w:ascii="Times New Roman" w:hAnsi="Times New Roman" w:cs="Times New Roman"/>
          <w:b/>
          <w:sz w:val="178"/>
          <w:szCs w:val="178"/>
        </w:rPr>
      </w:pPr>
      <w:r>
        <w:rPr>
          <w:rFonts w:ascii="Times New Roman" w:hAnsi="Times New Roman" w:cs="Times New Roman"/>
          <w:b/>
          <w:sz w:val="178"/>
          <w:szCs w:val="178"/>
        </w:rPr>
        <w:lastRenderedPageBreak/>
        <w:t>Mehrteilige Monografie</w:t>
      </w:r>
    </w:p>
    <w:p w:rsidR="00365B48" w:rsidRDefault="00365B48">
      <w:pPr>
        <w:rPr>
          <w:rFonts w:ascii="Times New Roman" w:hAnsi="Times New Roman" w:cs="Times New Roman"/>
          <w:b/>
          <w:sz w:val="178"/>
          <w:szCs w:val="178"/>
        </w:rPr>
      </w:pPr>
      <w:r>
        <w:rPr>
          <w:rFonts w:ascii="Times New Roman" w:hAnsi="Times New Roman" w:cs="Times New Roman"/>
          <w:b/>
          <w:sz w:val="178"/>
          <w:szCs w:val="178"/>
        </w:rPr>
        <w:br w:type="page"/>
      </w:r>
    </w:p>
    <w:p w:rsidR="0080254E" w:rsidRDefault="0080254E" w:rsidP="00635124">
      <w:pPr>
        <w:autoSpaceDE w:val="0"/>
        <w:autoSpaceDN w:val="0"/>
        <w:adjustRightInd w:val="0"/>
        <w:spacing w:after="0" w:line="240" w:lineRule="auto"/>
        <w:rPr>
          <w:rFonts w:ascii="Times New Roman" w:hAnsi="Times New Roman" w:cs="Times New Roman"/>
          <w:b/>
          <w:sz w:val="176"/>
          <w:szCs w:val="176"/>
        </w:rPr>
      </w:pPr>
      <w:r w:rsidRPr="0080254E">
        <w:rPr>
          <w:rFonts w:ascii="Times New Roman" w:hAnsi="Times New Roman" w:cs="Times New Roman"/>
          <w:b/>
          <w:sz w:val="176"/>
          <w:szCs w:val="176"/>
        </w:rPr>
        <w:lastRenderedPageBreak/>
        <w:t>Zusammenstellung von Werken</w:t>
      </w:r>
    </w:p>
    <w:p w:rsidR="00365B48" w:rsidRDefault="00365B48">
      <w:pPr>
        <w:rPr>
          <w:rFonts w:ascii="Times New Roman" w:hAnsi="Times New Roman" w:cs="Times New Roman"/>
          <w:b/>
          <w:sz w:val="176"/>
          <w:szCs w:val="176"/>
        </w:rPr>
      </w:pPr>
      <w:r>
        <w:rPr>
          <w:rFonts w:ascii="Times New Roman" w:hAnsi="Times New Roman" w:cs="Times New Roman"/>
          <w:b/>
          <w:sz w:val="176"/>
          <w:szCs w:val="176"/>
        </w:rPr>
        <w:br w:type="page"/>
      </w:r>
    </w:p>
    <w:p w:rsidR="0080254E" w:rsidRPr="0080254E" w:rsidRDefault="0080254E" w:rsidP="00635124">
      <w:pPr>
        <w:autoSpaceDE w:val="0"/>
        <w:autoSpaceDN w:val="0"/>
        <w:adjustRightInd w:val="0"/>
        <w:spacing w:after="0" w:line="240" w:lineRule="auto"/>
        <w:rPr>
          <w:rFonts w:ascii="Times New Roman" w:hAnsi="Times New Roman" w:cs="Times New Roman"/>
          <w:b/>
          <w:sz w:val="160"/>
          <w:szCs w:val="160"/>
        </w:rPr>
      </w:pPr>
      <w:r w:rsidRPr="0080254E">
        <w:rPr>
          <w:rFonts w:ascii="Times New Roman" w:hAnsi="Times New Roman" w:cs="Times New Roman"/>
          <w:b/>
          <w:sz w:val="160"/>
          <w:szCs w:val="160"/>
        </w:rPr>
        <w:lastRenderedPageBreak/>
        <w:t>Verantwortlichkeits-angabe</w:t>
      </w:r>
    </w:p>
    <w:p w:rsidR="00365B48" w:rsidRDefault="00365B48">
      <w:pPr>
        <w:rPr>
          <w:rFonts w:ascii="Times New Roman" w:hAnsi="Times New Roman" w:cs="Times New Roman"/>
          <w:b/>
          <w:sz w:val="178"/>
          <w:szCs w:val="178"/>
        </w:rPr>
      </w:pPr>
      <w:r>
        <w:rPr>
          <w:rFonts w:ascii="Times New Roman" w:hAnsi="Times New Roman" w:cs="Times New Roman"/>
          <w:b/>
          <w:sz w:val="178"/>
          <w:szCs w:val="178"/>
        </w:rPr>
        <w:br w:type="page"/>
      </w:r>
    </w:p>
    <w:p w:rsidR="0080254E" w:rsidRDefault="0080254E" w:rsidP="00635124">
      <w:pPr>
        <w:autoSpaceDE w:val="0"/>
        <w:autoSpaceDN w:val="0"/>
        <w:adjustRightInd w:val="0"/>
        <w:spacing w:after="0" w:line="240" w:lineRule="auto"/>
        <w:rPr>
          <w:rFonts w:ascii="Times New Roman" w:hAnsi="Times New Roman" w:cs="Times New Roman"/>
          <w:b/>
          <w:sz w:val="178"/>
          <w:szCs w:val="178"/>
        </w:rPr>
      </w:pPr>
      <w:r>
        <w:rPr>
          <w:rFonts w:ascii="Times New Roman" w:hAnsi="Times New Roman" w:cs="Times New Roman"/>
          <w:b/>
          <w:sz w:val="178"/>
          <w:szCs w:val="178"/>
        </w:rPr>
        <w:lastRenderedPageBreak/>
        <w:t>Veröffentlichungs-angabe</w:t>
      </w:r>
    </w:p>
    <w:p w:rsidR="00CC5D2C" w:rsidRDefault="00CC5D2C">
      <w:pPr>
        <w:rPr>
          <w:rFonts w:ascii="Times New Roman" w:hAnsi="Times New Roman" w:cs="Times New Roman"/>
          <w:b/>
          <w:sz w:val="178"/>
          <w:szCs w:val="178"/>
        </w:rPr>
      </w:pPr>
      <w:r>
        <w:rPr>
          <w:rFonts w:ascii="Times New Roman" w:hAnsi="Times New Roman" w:cs="Times New Roman"/>
          <w:b/>
          <w:sz w:val="178"/>
          <w:szCs w:val="178"/>
        </w:rPr>
        <w:br w:type="page"/>
      </w:r>
    </w:p>
    <w:p w:rsidR="00CC5D2C" w:rsidRDefault="0080254E" w:rsidP="00635124">
      <w:pPr>
        <w:autoSpaceDE w:val="0"/>
        <w:autoSpaceDN w:val="0"/>
        <w:adjustRightInd w:val="0"/>
        <w:spacing w:after="0" w:line="240" w:lineRule="auto"/>
        <w:rPr>
          <w:rFonts w:ascii="Times New Roman" w:hAnsi="Times New Roman" w:cs="Times New Roman"/>
          <w:b/>
          <w:sz w:val="178"/>
          <w:szCs w:val="178"/>
        </w:rPr>
      </w:pPr>
      <w:r>
        <w:rPr>
          <w:rFonts w:ascii="Times New Roman" w:hAnsi="Times New Roman" w:cs="Times New Roman"/>
          <w:b/>
          <w:sz w:val="178"/>
          <w:szCs w:val="178"/>
        </w:rPr>
        <w:lastRenderedPageBreak/>
        <w:t>Anmerkung</w:t>
      </w:r>
    </w:p>
    <w:p w:rsidR="00CC5D2C" w:rsidRDefault="00CC5D2C">
      <w:pPr>
        <w:rPr>
          <w:rFonts w:ascii="Times New Roman" w:hAnsi="Times New Roman" w:cs="Times New Roman"/>
          <w:b/>
          <w:sz w:val="178"/>
          <w:szCs w:val="178"/>
        </w:rPr>
      </w:pPr>
      <w:r>
        <w:rPr>
          <w:rFonts w:ascii="Times New Roman" w:hAnsi="Times New Roman" w:cs="Times New Roman"/>
          <w:b/>
          <w:sz w:val="178"/>
          <w:szCs w:val="178"/>
        </w:rPr>
        <w:br w:type="page"/>
      </w:r>
    </w:p>
    <w:p w:rsidR="00CC5D2C" w:rsidRDefault="0080254E" w:rsidP="00635124">
      <w:pPr>
        <w:autoSpaceDE w:val="0"/>
        <w:autoSpaceDN w:val="0"/>
        <w:adjustRightInd w:val="0"/>
        <w:spacing w:after="0" w:line="240" w:lineRule="auto"/>
        <w:rPr>
          <w:rFonts w:ascii="Times New Roman" w:hAnsi="Times New Roman" w:cs="Times New Roman"/>
          <w:b/>
          <w:sz w:val="178"/>
          <w:szCs w:val="178"/>
        </w:rPr>
      </w:pPr>
      <w:r>
        <w:rPr>
          <w:rFonts w:ascii="Times New Roman" w:hAnsi="Times New Roman" w:cs="Times New Roman"/>
          <w:b/>
          <w:sz w:val="178"/>
          <w:szCs w:val="178"/>
        </w:rPr>
        <w:lastRenderedPageBreak/>
        <w:t>Illustrierender Inhalt</w:t>
      </w:r>
    </w:p>
    <w:p w:rsidR="00CC5D2C" w:rsidRDefault="00CC5D2C">
      <w:pPr>
        <w:rPr>
          <w:rFonts w:ascii="Times New Roman" w:hAnsi="Times New Roman" w:cs="Times New Roman"/>
          <w:b/>
          <w:sz w:val="178"/>
          <w:szCs w:val="178"/>
        </w:rPr>
      </w:pPr>
      <w:r>
        <w:rPr>
          <w:rFonts w:ascii="Times New Roman" w:hAnsi="Times New Roman" w:cs="Times New Roman"/>
          <w:b/>
          <w:sz w:val="178"/>
          <w:szCs w:val="178"/>
        </w:rPr>
        <w:br w:type="page"/>
      </w:r>
    </w:p>
    <w:p w:rsidR="0080254E" w:rsidRDefault="0080254E" w:rsidP="00635124">
      <w:pPr>
        <w:autoSpaceDE w:val="0"/>
        <w:autoSpaceDN w:val="0"/>
        <w:adjustRightInd w:val="0"/>
        <w:spacing w:after="0" w:line="240" w:lineRule="auto"/>
        <w:rPr>
          <w:rFonts w:ascii="Times New Roman" w:hAnsi="Times New Roman" w:cs="Times New Roman"/>
          <w:b/>
          <w:sz w:val="178"/>
          <w:szCs w:val="178"/>
        </w:rPr>
      </w:pPr>
      <w:r>
        <w:rPr>
          <w:rFonts w:ascii="Times New Roman" w:hAnsi="Times New Roman" w:cs="Times New Roman"/>
          <w:b/>
          <w:sz w:val="178"/>
          <w:szCs w:val="178"/>
        </w:rPr>
        <w:lastRenderedPageBreak/>
        <w:t>Integrierende Ressource</w:t>
      </w:r>
    </w:p>
    <w:p w:rsidR="00365B48" w:rsidRDefault="00365B48">
      <w:pPr>
        <w:rPr>
          <w:rFonts w:ascii="Times New Roman" w:hAnsi="Times New Roman" w:cs="Times New Roman"/>
          <w:b/>
          <w:sz w:val="178"/>
          <w:szCs w:val="178"/>
        </w:rPr>
      </w:pPr>
      <w:r>
        <w:rPr>
          <w:rFonts w:ascii="Times New Roman" w:hAnsi="Times New Roman" w:cs="Times New Roman"/>
          <w:b/>
          <w:sz w:val="178"/>
          <w:szCs w:val="178"/>
        </w:rPr>
        <w:br w:type="page"/>
      </w:r>
    </w:p>
    <w:p w:rsidR="0080254E" w:rsidRPr="001B7BD0" w:rsidRDefault="0080254E" w:rsidP="0080254E">
      <w:pPr>
        <w:spacing w:after="0" w:line="360" w:lineRule="auto"/>
        <w:rPr>
          <w:rFonts w:ascii="Times New Roman" w:eastAsia="Arial Unicode MS" w:hAnsi="Times New Roman" w:cs="Times New Roman"/>
          <w:b/>
          <w:bCs/>
          <w:sz w:val="178"/>
          <w:szCs w:val="178"/>
        </w:rPr>
      </w:pPr>
      <w:r w:rsidRPr="001B7BD0">
        <w:rPr>
          <w:rFonts w:ascii="Times New Roman" w:eastAsia="Arial Unicode MS" w:hAnsi="Times New Roman" w:cs="Times New Roman"/>
          <w:b/>
          <w:bCs/>
          <w:sz w:val="178"/>
          <w:szCs w:val="178"/>
        </w:rPr>
        <w:lastRenderedPageBreak/>
        <w:t>Identifikator für die Manifestation</w:t>
      </w:r>
    </w:p>
    <w:p w:rsidR="00365B48" w:rsidRDefault="00365B48">
      <w:pPr>
        <w:rPr>
          <w:rFonts w:ascii="Times New Roman" w:hAnsi="Times New Roman" w:cs="Times New Roman"/>
          <w:b/>
          <w:sz w:val="178"/>
          <w:szCs w:val="178"/>
        </w:rPr>
      </w:pPr>
      <w:r>
        <w:rPr>
          <w:rFonts w:ascii="Times New Roman" w:hAnsi="Times New Roman" w:cs="Times New Roman"/>
          <w:b/>
          <w:sz w:val="178"/>
          <w:szCs w:val="178"/>
        </w:rPr>
        <w:br w:type="page"/>
      </w:r>
    </w:p>
    <w:p w:rsidR="0080254E" w:rsidRPr="0080254E" w:rsidRDefault="0080254E" w:rsidP="00635124">
      <w:pPr>
        <w:autoSpaceDE w:val="0"/>
        <w:autoSpaceDN w:val="0"/>
        <w:adjustRightInd w:val="0"/>
        <w:spacing w:after="0" w:line="240" w:lineRule="auto"/>
        <w:rPr>
          <w:rFonts w:ascii="Times New Roman" w:hAnsi="Times New Roman" w:cs="Times New Roman"/>
          <w:b/>
          <w:sz w:val="178"/>
          <w:szCs w:val="178"/>
        </w:rPr>
      </w:pPr>
      <w:r>
        <w:rPr>
          <w:rFonts w:ascii="Times New Roman" w:hAnsi="Times New Roman" w:cs="Times New Roman"/>
          <w:b/>
          <w:sz w:val="178"/>
          <w:szCs w:val="178"/>
        </w:rPr>
        <w:lastRenderedPageBreak/>
        <w:t xml:space="preserve">Übertragen </w:t>
      </w:r>
      <w:r>
        <w:rPr>
          <w:rFonts w:ascii="Times New Roman" w:hAnsi="Times New Roman" w:cs="Times New Roman"/>
          <w:b/>
          <w:sz w:val="178"/>
          <w:szCs w:val="178"/>
        </w:rPr>
        <w:br/>
        <w:t xml:space="preserve">und </w:t>
      </w:r>
      <w:r>
        <w:rPr>
          <w:rFonts w:ascii="Times New Roman" w:hAnsi="Times New Roman" w:cs="Times New Roman"/>
          <w:b/>
          <w:sz w:val="178"/>
          <w:szCs w:val="178"/>
        </w:rPr>
        <w:br/>
        <w:t>Erfassen</w:t>
      </w:r>
    </w:p>
    <w:p w:rsidR="008844F0" w:rsidRPr="001B7BD0" w:rsidRDefault="008844F0">
      <w:pPr>
        <w:rPr>
          <w:rFonts w:ascii="Times New Roman" w:eastAsia="Arial Unicode MS" w:hAnsi="Times New Roman" w:cs="Times New Roman"/>
          <w:sz w:val="24"/>
          <w:szCs w:val="24"/>
        </w:rPr>
      </w:pPr>
      <w:r w:rsidRPr="001B7BD0">
        <w:rPr>
          <w:rFonts w:ascii="Times New Roman" w:eastAsia="Arial Unicode MS" w:hAnsi="Times New Roman" w:cs="Times New Roman"/>
          <w:sz w:val="24"/>
          <w:szCs w:val="24"/>
        </w:rPr>
        <w:br w:type="page"/>
      </w:r>
    </w:p>
    <w:p w:rsidR="00635124" w:rsidRPr="001B7BD0" w:rsidRDefault="008844F0" w:rsidP="0080254E">
      <w:pPr>
        <w:autoSpaceDE w:val="0"/>
        <w:autoSpaceDN w:val="0"/>
        <w:adjustRightInd w:val="0"/>
        <w:spacing w:after="0" w:line="360" w:lineRule="auto"/>
        <w:rPr>
          <w:rFonts w:ascii="Times New Roman" w:eastAsia="Arial Unicode MS" w:hAnsi="Times New Roman" w:cs="Times New Roman"/>
          <w:b/>
          <w:sz w:val="40"/>
          <w:szCs w:val="40"/>
        </w:rPr>
      </w:pPr>
      <w:r w:rsidRPr="001B7BD0">
        <w:rPr>
          <w:rFonts w:ascii="Times New Roman" w:eastAsia="Arial Unicode MS" w:hAnsi="Times New Roman" w:cs="Times New Roman"/>
          <w:b/>
          <w:sz w:val="40"/>
          <w:szCs w:val="40"/>
        </w:rPr>
        <w:lastRenderedPageBreak/>
        <w:t>“Lehrerexemplar”:</w:t>
      </w:r>
    </w:p>
    <w:p w:rsidR="008844F0" w:rsidRPr="001B7BD0" w:rsidRDefault="008844F0" w:rsidP="0080254E">
      <w:pPr>
        <w:autoSpaceDE w:val="0"/>
        <w:autoSpaceDN w:val="0"/>
        <w:adjustRightInd w:val="0"/>
        <w:spacing w:after="0" w:line="360" w:lineRule="auto"/>
        <w:rPr>
          <w:rFonts w:ascii="Times New Roman" w:eastAsia="Arial Unicode MS" w:hAnsi="Times New Roman" w:cs="Times New Roman"/>
          <w:sz w:val="24"/>
          <w:szCs w:val="24"/>
        </w:rPr>
      </w:pPr>
    </w:p>
    <w:p w:rsidR="00A36575" w:rsidRPr="008844F0" w:rsidRDefault="00A36575" w:rsidP="00A3657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Beschreibung</w:t>
      </w:r>
    </w:p>
    <w:p w:rsidR="00A36575" w:rsidRPr="008844F0" w:rsidRDefault="00A36575" w:rsidP="00A3657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Aufnahme, Titelaufnahme</w:t>
      </w:r>
    </w:p>
    <w:p w:rsidR="00A36575" w:rsidRPr="001B7BD0" w:rsidRDefault="00A36575" w:rsidP="00E6080C">
      <w:pPr>
        <w:spacing w:after="0" w:line="360" w:lineRule="auto"/>
        <w:rPr>
          <w:rFonts w:ascii="Times New Roman" w:eastAsia="Arial Unicode MS" w:hAnsi="Times New Roman" w:cs="Times New Roman"/>
          <w:sz w:val="24"/>
          <w:szCs w:val="24"/>
          <w:lang w:eastAsia="de-DE"/>
        </w:rPr>
      </w:pPr>
      <w:r w:rsidRPr="008844F0">
        <w:rPr>
          <w:rFonts w:ascii="Times New Roman" w:hAnsi="Times New Roman" w:cs="Times New Roman"/>
          <w:sz w:val="24"/>
          <w:szCs w:val="24"/>
        </w:rPr>
        <w:t xml:space="preserve">RDA-Glossar: </w:t>
      </w:r>
      <w:r w:rsidR="00E6080C" w:rsidRPr="00E6080C">
        <w:rPr>
          <w:rFonts w:ascii="Times New Roman" w:eastAsia="Arial Unicode MS" w:hAnsi="Times New Roman" w:cs="Times New Roman"/>
          <w:sz w:val="24"/>
          <w:szCs w:val="24"/>
          <w:lang w:eastAsia="de-DE"/>
        </w:rPr>
        <w:t>Ein Satz von Daten, der eine Entität erfasst und identifiziert.</w:t>
      </w:r>
    </w:p>
    <w:p w:rsidR="00A36575" w:rsidRDefault="00A36575" w:rsidP="00A36575">
      <w:pPr>
        <w:autoSpaceDE w:val="0"/>
        <w:autoSpaceDN w:val="0"/>
        <w:adjustRightInd w:val="0"/>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8844F0" w:rsidRPr="008844F0" w:rsidRDefault="008844F0" w:rsidP="00A36575">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b/>
          <w:sz w:val="24"/>
          <w:szCs w:val="24"/>
        </w:rPr>
        <w:t>Sucheinstieg</w:t>
      </w:r>
    </w:p>
    <w:p w:rsidR="008844F0" w:rsidRPr="008844F0" w:rsidRDefault="008844F0" w:rsidP="0080254E">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sz w:val="24"/>
          <w:szCs w:val="24"/>
        </w:rPr>
        <w:t>RAK: Eintragung</w:t>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8844F0">
        <w:rPr>
          <w:rFonts w:ascii="Times New Roman" w:hAnsi="Times New Roman" w:cs="Times New Roman"/>
          <w:sz w:val="24"/>
          <w:szCs w:val="24"/>
        </w:rPr>
        <w:t xml:space="preserve">RDA-Glossar: </w:t>
      </w:r>
      <w:r w:rsidRPr="001B7BD0">
        <w:rPr>
          <w:rFonts w:ascii="Times New Roman" w:eastAsia="Arial Unicode MS" w:hAnsi="Times New Roman" w:cs="Times New Roman"/>
          <w:sz w:val="24"/>
          <w:szCs w:val="24"/>
          <w:lang w:eastAsia="de-DE"/>
        </w:rPr>
        <w:t>Ein Name, ein Terminus, ein Code usw., der eine bestimmte Entität repräsentiert.</w:t>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8844F0" w:rsidRPr="008844F0" w:rsidRDefault="008844F0" w:rsidP="0080254E">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b/>
          <w:sz w:val="24"/>
          <w:szCs w:val="24"/>
        </w:rPr>
        <w:t>Normierter Sucheinstieg</w:t>
      </w:r>
    </w:p>
    <w:p w:rsidR="008844F0" w:rsidRPr="008844F0" w:rsidRDefault="008844F0" w:rsidP="0080254E">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sz w:val="24"/>
          <w:szCs w:val="24"/>
        </w:rPr>
        <w:t>RAK: Ansetzungsform</w:t>
      </w:r>
    </w:p>
    <w:p w:rsidR="008844F0" w:rsidRPr="001B7BD0" w:rsidRDefault="008844F0" w:rsidP="0080254E">
      <w:pPr>
        <w:autoSpaceDE w:val="0"/>
        <w:autoSpaceDN w:val="0"/>
        <w:adjustRightInd w:val="0"/>
        <w:spacing w:after="0" w:line="360" w:lineRule="auto"/>
        <w:rPr>
          <w:rFonts w:ascii="Times New Roman" w:eastAsia="Arial Unicode MS" w:hAnsi="Times New Roman" w:cs="Times New Roman"/>
          <w:sz w:val="24"/>
          <w:szCs w:val="24"/>
        </w:rPr>
      </w:pPr>
      <w:r w:rsidRPr="008844F0">
        <w:rPr>
          <w:rFonts w:ascii="Times New Roman" w:hAnsi="Times New Roman" w:cs="Times New Roman"/>
          <w:sz w:val="24"/>
          <w:szCs w:val="24"/>
        </w:rPr>
        <w:t xml:space="preserve">RDA-Glossar: </w:t>
      </w:r>
      <w:r w:rsidRPr="001B7BD0">
        <w:rPr>
          <w:rFonts w:ascii="Times New Roman" w:eastAsia="Arial Unicode MS" w:hAnsi="Times New Roman" w:cs="Times New Roman"/>
          <w:sz w:val="24"/>
          <w:szCs w:val="24"/>
        </w:rPr>
        <w:t>Der standardisierte Sucheinstieg, der eine Entität repräsentiert.</w:t>
      </w:r>
    </w:p>
    <w:p w:rsidR="00635124"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635124" w:rsidRPr="008844F0" w:rsidRDefault="0080254E" w:rsidP="0080254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Zusätzlicher Sucheinstieg</w:t>
      </w:r>
    </w:p>
    <w:p w:rsidR="00635124" w:rsidRPr="008844F0" w:rsidRDefault="00635124" w:rsidP="0080254E">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sz w:val="24"/>
          <w:szCs w:val="24"/>
        </w:rPr>
        <w:t>RAK: Nebeneintragung</w:t>
      </w:r>
    </w:p>
    <w:p w:rsidR="00635124" w:rsidRPr="001B7BD0" w:rsidRDefault="00635124" w:rsidP="0080254E">
      <w:pPr>
        <w:autoSpaceDE w:val="0"/>
        <w:autoSpaceDN w:val="0"/>
        <w:adjustRightInd w:val="0"/>
        <w:spacing w:after="0" w:line="360" w:lineRule="auto"/>
        <w:rPr>
          <w:rFonts w:ascii="Times New Roman" w:eastAsia="Arial Unicode MS" w:hAnsi="Times New Roman" w:cs="Times New Roman"/>
          <w:sz w:val="24"/>
          <w:szCs w:val="24"/>
        </w:rPr>
      </w:pPr>
      <w:r w:rsidRPr="008844F0">
        <w:rPr>
          <w:rFonts w:ascii="Times New Roman" w:hAnsi="Times New Roman" w:cs="Times New Roman"/>
          <w:sz w:val="24"/>
          <w:szCs w:val="24"/>
        </w:rPr>
        <w:t xml:space="preserve">RDA-Glossar: </w:t>
      </w:r>
      <w:r w:rsidRPr="001B7BD0">
        <w:rPr>
          <w:rFonts w:ascii="Times New Roman" w:eastAsia="Arial Unicode MS" w:hAnsi="Times New Roman" w:cs="Times New Roman"/>
          <w:sz w:val="24"/>
          <w:szCs w:val="24"/>
        </w:rPr>
        <w:t>Eine Alternative zum normierten Sucheinstieg, der eine Entität repräsentiert.</w:t>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635124" w:rsidRPr="0080254E" w:rsidRDefault="0080254E" w:rsidP="0080254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Geistiger Schöpfer</w:t>
      </w:r>
    </w:p>
    <w:p w:rsidR="00635124" w:rsidRPr="008844F0" w:rsidRDefault="00635124" w:rsidP="0080254E">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sz w:val="24"/>
          <w:szCs w:val="24"/>
        </w:rPr>
        <w:t>RAK: Autor, Komponist, verantwortliche Körperschaft)</w:t>
      </w:r>
    </w:p>
    <w:p w:rsidR="00635124" w:rsidRPr="001B7BD0" w:rsidRDefault="00635124" w:rsidP="0080254E">
      <w:pPr>
        <w:spacing w:after="0" w:line="360" w:lineRule="auto"/>
        <w:rPr>
          <w:rFonts w:ascii="Times New Roman" w:eastAsia="Arial Unicode MS" w:hAnsi="Times New Roman" w:cs="Times New Roman"/>
          <w:sz w:val="24"/>
          <w:szCs w:val="24"/>
          <w:lang w:eastAsia="de-DE"/>
        </w:rPr>
      </w:pPr>
      <w:r w:rsidRPr="008844F0">
        <w:rPr>
          <w:rFonts w:ascii="Times New Roman" w:hAnsi="Times New Roman" w:cs="Times New Roman"/>
          <w:sz w:val="24"/>
          <w:szCs w:val="24"/>
        </w:rPr>
        <w:t xml:space="preserve">RDA-Glossar: </w:t>
      </w:r>
      <w:r w:rsidRPr="001B7BD0">
        <w:rPr>
          <w:rFonts w:ascii="Times New Roman" w:eastAsia="Arial Unicode MS" w:hAnsi="Times New Roman" w:cs="Times New Roman"/>
          <w:sz w:val="24"/>
          <w:szCs w:val="24"/>
          <w:lang w:eastAsia="de-DE"/>
        </w:rPr>
        <w:t>Eine Person, eine Familie oder eine Körperschaft, die für die Schaffung eines Werks verantwortlich ist.</w:t>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lastRenderedPageBreak/>
        <w:t>---------------------------------------------------------------------------------------------------------------------------------</w:t>
      </w:r>
    </w:p>
    <w:p w:rsidR="0080254E" w:rsidRPr="001B7BD0" w:rsidRDefault="00635124" w:rsidP="0080254E">
      <w:pPr>
        <w:spacing w:after="0" w:line="360" w:lineRule="auto"/>
        <w:rPr>
          <w:rFonts w:ascii="Times New Roman" w:eastAsia="Arial Unicode MS" w:hAnsi="Times New Roman" w:cs="Times New Roman"/>
          <w:b/>
          <w:bCs/>
          <w:sz w:val="24"/>
          <w:szCs w:val="24"/>
        </w:rPr>
      </w:pPr>
      <w:r w:rsidRPr="001B7BD0">
        <w:rPr>
          <w:rFonts w:ascii="Times New Roman" w:eastAsia="Arial Unicode MS" w:hAnsi="Times New Roman" w:cs="Times New Roman"/>
          <w:b/>
          <w:bCs/>
          <w:sz w:val="24"/>
          <w:szCs w:val="24"/>
        </w:rPr>
        <w:t>Abweichender Name</w:t>
      </w:r>
    </w:p>
    <w:p w:rsidR="0080254E" w:rsidRPr="001B7BD0" w:rsidRDefault="00635124" w:rsidP="003409E3">
      <w:pPr>
        <w:spacing w:after="0" w:line="360" w:lineRule="auto"/>
        <w:rPr>
          <w:rFonts w:ascii="Times New Roman" w:eastAsia="Arial Unicode MS" w:hAnsi="Times New Roman" w:cs="Times New Roman"/>
          <w:bCs/>
          <w:sz w:val="24"/>
          <w:szCs w:val="24"/>
        </w:rPr>
      </w:pPr>
      <w:r w:rsidRPr="001B7BD0">
        <w:rPr>
          <w:rFonts w:ascii="Times New Roman" w:eastAsia="Arial Unicode MS" w:hAnsi="Times New Roman" w:cs="Times New Roman"/>
          <w:bCs/>
          <w:sz w:val="24"/>
          <w:szCs w:val="24"/>
        </w:rPr>
        <w:t xml:space="preserve">RAK: </w:t>
      </w:r>
      <w:r w:rsidR="003409E3">
        <w:rPr>
          <w:rFonts w:ascii="Times New Roman" w:eastAsia="Arial Unicode MS" w:hAnsi="Times New Roman" w:cs="Times New Roman"/>
          <w:bCs/>
          <w:sz w:val="24"/>
          <w:szCs w:val="24"/>
        </w:rPr>
        <w:t>Verweisung</w:t>
      </w:r>
    </w:p>
    <w:p w:rsidR="00635124" w:rsidRPr="001B7BD0" w:rsidRDefault="00635124" w:rsidP="0080254E">
      <w:pPr>
        <w:spacing w:after="0" w:line="360" w:lineRule="auto"/>
        <w:rPr>
          <w:rFonts w:ascii="Times New Roman" w:eastAsia="Arial Unicode MS" w:hAnsi="Times New Roman" w:cs="Times New Roman"/>
          <w:sz w:val="24"/>
          <w:szCs w:val="24"/>
        </w:rPr>
      </w:pPr>
      <w:r w:rsidRPr="001B7BD0">
        <w:rPr>
          <w:rFonts w:ascii="Times New Roman" w:eastAsia="Arial Unicode MS" w:hAnsi="Times New Roman" w:cs="Times New Roman"/>
          <w:bCs/>
          <w:sz w:val="24"/>
          <w:szCs w:val="24"/>
        </w:rPr>
        <w:t xml:space="preserve">RDA-Glossar: </w:t>
      </w:r>
      <w:r w:rsidRPr="001B7BD0">
        <w:rPr>
          <w:rFonts w:ascii="Times New Roman" w:eastAsia="Arial Unicode MS" w:hAnsi="Times New Roman" w:cs="Times New Roman"/>
          <w:sz w:val="24"/>
          <w:szCs w:val="24"/>
        </w:rPr>
        <w:t>Ein Name oder eine Namensform, unter dem/der eine Person, eine Familie oder eine Körperschaft bekannt ist, der/die sich von dem Namen oder der Namensform unterscheidet, der/die als bevorzugter Name für diese Person, Familie oder Körperschaft gewählt wurde.</w:t>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635124" w:rsidRPr="0080254E" w:rsidRDefault="0080254E" w:rsidP="0080254E">
      <w:pPr>
        <w:autoSpaceDE w:val="0"/>
        <w:autoSpaceDN w:val="0"/>
        <w:adjustRightInd w:val="0"/>
        <w:spacing w:after="0" w:line="360" w:lineRule="auto"/>
        <w:rPr>
          <w:rFonts w:ascii="Times New Roman" w:hAnsi="Times New Roman" w:cs="Times New Roman"/>
          <w:b/>
          <w:sz w:val="24"/>
          <w:szCs w:val="24"/>
        </w:rPr>
      </w:pPr>
      <w:r w:rsidRPr="0080254E">
        <w:rPr>
          <w:rFonts w:ascii="Times New Roman" w:hAnsi="Times New Roman" w:cs="Times New Roman"/>
          <w:b/>
          <w:sz w:val="24"/>
          <w:szCs w:val="24"/>
        </w:rPr>
        <w:t>Haupttitel</w:t>
      </w:r>
    </w:p>
    <w:p w:rsidR="00635124" w:rsidRPr="008844F0" w:rsidRDefault="00635124" w:rsidP="0080254E">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sz w:val="24"/>
          <w:szCs w:val="24"/>
        </w:rPr>
        <w:t>RAK: Hauptsachtitel (auf Manifestationsebene)</w:t>
      </w:r>
    </w:p>
    <w:p w:rsidR="00635124" w:rsidRPr="001B7BD0" w:rsidRDefault="00635124" w:rsidP="0080254E">
      <w:pPr>
        <w:spacing w:after="0" w:line="360" w:lineRule="auto"/>
        <w:rPr>
          <w:rFonts w:ascii="Times New Roman" w:eastAsia="Arial Unicode MS" w:hAnsi="Times New Roman" w:cs="Times New Roman"/>
          <w:sz w:val="24"/>
          <w:szCs w:val="24"/>
          <w:lang w:eastAsia="de-DE"/>
        </w:rPr>
      </w:pPr>
      <w:r w:rsidRPr="008844F0">
        <w:rPr>
          <w:rFonts w:ascii="Times New Roman" w:hAnsi="Times New Roman" w:cs="Times New Roman"/>
          <w:sz w:val="24"/>
          <w:szCs w:val="24"/>
        </w:rPr>
        <w:t xml:space="preserve">RDA-Glossar: </w:t>
      </w:r>
      <w:r w:rsidRPr="001B7BD0">
        <w:rPr>
          <w:rFonts w:ascii="Times New Roman" w:eastAsia="Arial Unicode MS" w:hAnsi="Times New Roman" w:cs="Times New Roman"/>
          <w:sz w:val="24"/>
          <w:szCs w:val="24"/>
          <w:lang w:eastAsia="de-DE"/>
        </w:rPr>
        <w:t xml:space="preserve">Die hauptsächliche Bezeichnung einer Ressource (d. h. der normalerweise beim Zitieren der Ressource verwendete Titel). </w:t>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635124" w:rsidRPr="0080254E" w:rsidRDefault="00635124" w:rsidP="0080254E">
      <w:pPr>
        <w:autoSpaceDE w:val="0"/>
        <w:autoSpaceDN w:val="0"/>
        <w:adjustRightInd w:val="0"/>
        <w:spacing w:after="0" w:line="360" w:lineRule="auto"/>
        <w:rPr>
          <w:rFonts w:ascii="Times New Roman" w:hAnsi="Times New Roman" w:cs="Times New Roman"/>
          <w:b/>
          <w:sz w:val="24"/>
          <w:szCs w:val="24"/>
        </w:rPr>
      </w:pPr>
      <w:r w:rsidRPr="0080254E">
        <w:rPr>
          <w:rFonts w:ascii="Times New Roman" w:hAnsi="Times New Roman" w:cs="Times New Roman"/>
          <w:b/>
          <w:sz w:val="24"/>
          <w:szCs w:val="24"/>
        </w:rPr>
        <w:t>Bevorzugter Titel</w:t>
      </w:r>
    </w:p>
    <w:p w:rsidR="00635124" w:rsidRPr="008844F0" w:rsidRDefault="00635124" w:rsidP="0080254E">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sz w:val="24"/>
          <w:szCs w:val="24"/>
        </w:rPr>
        <w:t>RAK: Hauptsachtitel (auf Werkebene, Einheitssachtitel)</w:t>
      </w:r>
    </w:p>
    <w:p w:rsidR="00635124" w:rsidRPr="001B7BD0" w:rsidRDefault="00635124" w:rsidP="0080254E">
      <w:pPr>
        <w:autoSpaceDE w:val="0"/>
        <w:autoSpaceDN w:val="0"/>
        <w:adjustRightInd w:val="0"/>
        <w:spacing w:after="0" w:line="360" w:lineRule="auto"/>
        <w:rPr>
          <w:rFonts w:ascii="Times New Roman" w:eastAsia="Arial Unicode MS" w:hAnsi="Times New Roman" w:cs="Times New Roman"/>
          <w:sz w:val="24"/>
          <w:szCs w:val="24"/>
        </w:rPr>
      </w:pPr>
      <w:r w:rsidRPr="008844F0">
        <w:rPr>
          <w:rFonts w:ascii="Times New Roman" w:hAnsi="Times New Roman" w:cs="Times New Roman"/>
          <w:sz w:val="24"/>
          <w:szCs w:val="24"/>
        </w:rPr>
        <w:t xml:space="preserve">RDA-Glossar: </w:t>
      </w:r>
      <w:r w:rsidRPr="001B7BD0">
        <w:rPr>
          <w:rFonts w:ascii="Times New Roman" w:eastAsia="Arial Unicode MS" w:hAnsi="Times New Roman" w:cs="Times New Roman"/>
          <w:sz w:val="24"/>
          <w:szCs w:val="24"/>
        </w:rPr>
        <w:t>Der Titel oder die Form des Titels, der/die gewählt wird, um das Werk zu identifizieren.</w:t>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635124" w:rsidRPr="0080254E" w:rsidRDefault="00635124" w:rsidP="0080254E">
      <w:pPr>
        <w:autoSpaceDE w:val="0"/>
        <w:autoSpaceDN w:val="0"/>
        <w:adjustRightInd w:val="0"/>
        <w:spacing w:after="0" w:line="360" w:lineRule="auto"/>
        <w:rPr>
          <w:rFonts w:ascii="Times New Roman" w:hAnsi="Times New Roman" w:cs="Times New Roman"/>
          <w:b/>
          <w:sz w:val="24"/>
          <w:szCs w:val="24"/>
        </w:rPr>
      </w:pPr>
      <w:r w:rsidRPr="0080254E">
        <w:rPr>
          <w:rFonts w:ascii="Times New Roman" w:hAnsi="Times New Roman" w:cs="Times New Roman"/>
          <w:b/>
          <w:sz w:val="24"/>
          <w:szCs w:val="24"/>
        </w:rPr>
        <w:t>Abweichender Titel</w:t>
      </w:r>
    </w:p>
    <w:p w:rsidR="00635124" w:rsidRPr="008844F0" w:rsidRDefault="00635124" w:rsidP="0080254E">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sz w:val="24"/>
          <w:szCs w:val="24"/>
        </w:rPr>
        <w:t>RAK: weiterer Sachtitel</w:t>
      </w:r>
      <w:r w:rsidR="003409E3">
        <w:rPr>
          <w:rFonts w:ascii="Times New Roman" w:hAnsi="Times New Roman" w:cs="Times New Roman"/>
          <w:sz w:val="24"/>
          <w:szCs w:val="24"/>
        </w:rPr>
        <w:t>, Nebentitel</w:t>
      </w:r>
    </w:p>
    <w:p w:rsidR="00635124" w:rsidRPr="001B7BD0" w:rsidRDefault="00635124" w:rsidP="0080254E">
      <w:pPr>
        <w:spacing w:after="0" w:line="360" w:lineRule="auto"/>
        <w:rPr>
          <w:rFonts w:ascii="Times New Roman" w:eastAsia="Arial Unicode MS" w:hAnsi="Times New Roman" w:cs="Times New Roman"/>
          <w:sz w:val="24"/>
          <w:szCs w:val="24"/>
          <w:lang w:eastAsia="de-DE"/>
        </w:rPr>
      </w:pPr>
      <w:r w:rsidRPr="008844F0">
        <w:rPr>
          <w:rFonts w:ascii="Times New Roman" w:hAnsi="Times New Roman" w:cs="Times New Roman"/>
          <w:sz w:val="24"/>
          <w:szCs w:val="24"/>
        </w:rPr>
        <w:t xml:space="preserve">RDA-Glossar: </w:t>
      </w:r>
      <w:r w:rsidRPr="001B7BD0">
        <w:rPr>
          <w:rFonts w:ascii="Times New Roman" w:eastAsia="Arial Unicode MS" w:hAnsi="Times New Roman" w:cs="Times New Roman"/>
          <w:sz w:val="24"/>
          <w:szCs w:val="24"/>
          <w:lang w:eastAsia="de-DE"/>
        </w:rPr>
        <w:t xml:space="preserve">Ein Titel, der mit einer Ressource in Verbindung steht, der von dem als Haupttitel erfassten Titel, von einem Paralleltitel, von Titelzusätzen, parallelen Titelzusätzen, früheren Haupttiteln, späteren Haupttiteln, Key-Titeln oder Kurztiteln abweicht. </w:t>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635124" w:rsidRPr="0080254E" w:rsidRDefault="00635124" w:rsidP="0080254E">
      <w:pPr>
        <w:autoSpaceDE w:val="0"/>
        <w:autoSpaceDN w:val="0"/>
        <w:adjustRightInd w:val="0"/>
        <w:spacing w:after="0" w:line="360" w:lineRule="auto"/>
        <w:rPr>
          <w:rFonts w:ascii="Times New Roman" w:hAnsi="Times New Roman" w:cs="Times New Roman"/>
          <w:b/>
          <w:sz w:val="24"/>
          <w:szCs w:val="24"/>
        </w:rPr>
      </w:pPr>
      <w:r w:rsidRPr="0080254E">
        <w:rPr>
          <w:rFonts w:ascii="Times New Roman" w:hAnsi="Times New Roman" w:cs="Times New Roman"/>
          <w:b/>
          <w:sz w:val="24"/>
          <w:szCs w:val="24"/>
        </w:rPr>
        <w:t>Identifizieren</w:t>
      </w:r>
    </w:p>
    <w:p w:rsidR="00635124" w:rsidRPr="008844F0" w:rsidRDefault="00635124" w:rsidP="0080254E">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sz w:val="24"/>
          <w:szCs w:val="24"/>
        </w:rPr>
        <w:t>RAK: Ansetzen</w:t>
      </w:r>
    </w:p>
    <w:p w:rsidR="003409E3" w:rsidRDefault="003409E3">
      <w:pPr>
        <w:rPr>
          <w:rFonts w:ascii="Times New Roman" w:eastAsia="Arial Unicode MS" w:hAnsi="Times New Roman" w:cs="Times New Roman"/>
          <w:sz w:val="24"/>
          <w:szCs w:val="24"/>
          <w:lang w:eastAsia="de-DE"/>
        </w:rPr>
      </w:pPr>
      <w:r>
        <w:rPr>
          <w:rFonts w:ascii="Times New Roman" w:eastAsia="Arial Unicode MS" w:hAnsi="Times New Roman" w:cs="Times New Roman"/>
          <w:sz w:val="24"/>
          <w:szCs w:val="24"/>
          <w:lang w:eastAsia="de-DE"/>
        </w:rPr>
        <w:br w:type="page"/>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lastRenderedPageBreak/>
        <w:t>---------------------------------------------------------------------------------------------------------------------------------</w:t>
      </w:r>
    </w:p>
    <w:p w:rsidR="00635124" w:rsidRPr="0080254E" w:rsidRDefault="00635124" w:rsidP="0080254E">
      <w:pPr>
        <w:autoSpaceDE w:val="0"/>
        <w:autoSpaceDN w:val="0"/>
        <w:adjustRightInd w:val="0"/>
        <w:spacing w:after="0" w:line="360" w:lineRule="auto"/>
        <w:rPr>
          <w:rFonts w:ascii="Times New Roman" w:hAnsi="Times New Roman" w:cs="Times New Roman"/>
          <w:b/>
          <w:sz w:val="24"/>
          <w:szCs w:val="24"/>
        </w:rPr>
      </w:pPr>
      <w:r w:rsidRPr="0080254E">
        <w:rPr>
          <w:rFonts w:ascii="Times New Roman" w:hAnsi="Times New Roman" w:cs="Times New Roman"/>
          <w:b/>
          <w:sz w:val="24"/>
          <w:szCs w:val="24"/>
        </w:rPr>
        <w:t>Ressource</w:t>
      </w:r>
    </w:p>
    <w:p w:rsidR="00635124" w:rsidRPr="008844F0" w:rsidRDefault="00635124" w:rsidP="0080254E">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sz w:val="24"/>
          <w:szCs w:val="24"/>
        </w:rPr>
        <w:t>RAK: Vorlage</w:t>
      </w:r>
    </w:p>
    <w:p w:rsidR="00635124" w:rsidRPr="001B7BD0" w:rsidRDefault="00635124" w:rsidP="0080254E">
      <w:pPr>
        <w:spacing w:after="0" w:line="360" w:lineRule="auto"/>
        <w:rPr>
          <w:rFonts w:ascii="Times New Roman" w:eastAsia="Arial Unicode MS" w:hAnsi="Times New Roman" w:cs="Times New Roman"/>
          <w:sz w:val="24"/>
          <w:szCs w:val="24"/>
          <w:lang w:eastAsia="de-DE"/>
        </w:rPr>
      </w:pPr>
      <w:r w:rsidRPr="008844F0">
        <w:rPr>
          <w:rFonts w:ascii="Times New Roman" w:hAnsi="Times New Roman" w:cs="Times New Roman"/>
          <w:sz w:val="24"/>
          <w:szCs w:val="24"/>
        </w:rPr>
        <w:t xml:space="preserve">RDA-Glossar: </w:t>
      </w:r>
      <w:r w:rsidRPr="001B7BD0">
        <w:rPr>
          <w:rFonts w:ascii="Times New Roman" w:eastAsia="Arial Unicode MS" w:hAnsi="Times New Roman" w:cs="Times New Roman"/>
          <w:sz w:val="24"/>
          <w:szCs w:val="24"/>
          <w:lang w:eastAsia="de-DE"/>
        </w:rPr>
        <w:t>Ein Werk, eine Expression, eine Manifestation oder ein Exemplar. Der Terminus umfasst nicht nur eine individuelle Entität, sondern auch Aggregate und Bestandteile solcher Entitäten (z.B. drei Kartenblätter, ein einzelnes Dia, das als Teil eines Satzes von zwanzig Dias erscheint, ein Artikel in einer Ausgabe einer wissenschaftlichen Zeitschrift). Er kann sich auf eine materielle Entität (z.B. eine Audiokassette) oder eine nicht anfassbare Entität (z.B. eine Web-Site) beziehen.</w:t>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635124" w:rsidRPr="0080254E" w:rsidRDefault="00635124" w:rsidP="0080254E">
      <w:pPr>
        <w:autoSpaceDE w:val="0"/>
        <w:autoSpaceDN w:val="0"/>
        <w:adjustRightInd w:val="0"/>
        <w:spacing w:after="0" w:line="360" w:lineRule="auto"/>
        <w:rPr>
          <w:rFonts w:ascii="Times New Roman" w:hAnsi="Times New Roman" w:cs="Times New Roman"/>
          <w:b/>
          <w:sz w:val="24"/>
          <w:szCs w:val="24"/>
        </w:rPr>
      </w:pPr>
      <w:r w:rsidRPr="0080254E">
        <w:rPr>
          <w:rFonts w:ascii="Times New Roman" w:hAnsi="Times New Roman" w:cs="Times New Roman"/>
          <w:b/>
          <w:sz w:val="24"/>
          <w:szCs w:val="24"/>
        </w:rPr>
        <w:t>Mehrteilige Monografie</w:t>
      </w:r>
    </w:p>
    <w:p w:rsidR="00635124" w:rsidRPr="008844F0" w:rsidRDefault="00635124" w:rsidP="0080254E">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sz w:val="24"/>
          <w:szCs w:val="24"/>
        </w:rPr>
        <w:t>RAK: mehrbändiges begrenztes Werk</w:t>
      </w:r>
    </w:p>
    <w:p w:rsidR="00635124" w:rsidRPr="008844F0" w:rsidRDefault="00635124" w:rsidP="0080254E">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sz w:val="24"/>
          <w:szCs w:val="24"/>
        </w:rPr>
        <w:t xml:space="preserve">RDA-Glossar: </w:t>
      </w:r>
      <w:r w:rsidRPr="001B7BD0">
        <w:rPr>
          <w:rFonts w:ascii="Times New Roman" w:eastAsia="Arial Unicode MS" w:hAnsi="Times New Roman" w:cs="Times New Roman"/>
          <w:sz w:val="24"/>
          <w:szCs w:val="24"/>
        </w:rPr>
        <w:t>Eine Ressource, die (entweder gleichzeitig oder nacheinander) in mehreren Teilen erscheint, die vollständig ist oder innerhalb einer begrenzten Anzahl von Teilen abgeschlossen werden soll (z.B. ein Lexikon in zwei Bänden oder drei Audiokassetten, die als Set erscheinen).</w:t>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635124" w:rsidRPr="0080254E" w:rsidRDefault="00635124" w:rsidP="0080254E">
      <w:pPr>
        <w:spacing w:after="0" w:line="360" w:lineRule="auto"/>
        <w:rPr>
          <w:rFonts w:ascii="Times New Roman" w:hAnsi="Times New Roman" w:cs="Times New Roman"/>
          <w:b/>
          <w:sz w:val="24"/>
          <w:szCs w:val="24"/>
        </w:rPr>
      </w:pPr>
      <w:r w:rsidRPr="0080254E">
        <w:rPr>
          <w:rFonts w:ascii="Times New Roman" w:hAnsi="Times New Roman" w:cs="Times New Roman"/>
          <w:b/>
          <w:sz w:val="24"/>
          <w:szCs w:val="24"/>
        </w:rPr>
        <w:t>Zusammenstellung von Werken</w:t>
      </w:r>
    </w:p>
    <w:p w:rsidR="00647C8E" w:rsidRPr="008844F0" w:rsidRDefault="00635124" w:rsidP="0080254E">
      <w:pPr>
        <w:spacing w:after="0" w:line="360" w:lineRule="auto"/>
        <w:rPr>
          <w:rFonts w:ascii="Times New Roman" w:hAnsi="Times New Roman" w:cs="Times New Roman"/>
          <w:sz w:val="24"/>
          <w:szCs w:val="24"/>
        </w:rPr>
      </w:pPr>
      <w:r w:rsidRPr="008844F0">
        <w:rPr>
          <w:rFonts w:ascii="Times New Roman" w:hAnsi="Times New Roman" w:cs="Times New Roman"/>
          <w:sz w:val="24"/>
          <w:szCs w:val="24"/>
        </w:rPr>
        <w:t>RAK: begrenztes Sammelwerk</w:t>
      </w:r>
      <w:r w:rsidR="003409E3">
        <w:rPr>
          <w:rFonts w:ascii="Times New Roman" w:hAnsi="Times New Roman" w:cs="Times New Roman"/>
          <w:sz w:val="24"/>
          <w:szCs w:val="24"/>
        </w:rPr>
        <w:t>, auch: Sammlung</w:t>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635124" w:rsidRPr="001B7BD0" w:rsidRDefault="00635124" w:rsidP="0080254E">
      <w:pPr>
        <w:spacing w:after="0" w:line="360" w:lineRule="auto"/>
        <w:rPr>
          <w:rFonts w:ascii="Times New Roman" w:eastAsia="Arial Unicode MS" w:hAnsi="Times New Roman" w:cs="Times New Roman"/>
          <w:sz w:val="24"/>
          <w:szCs w:val="24"/>
          <w:lang w:eastAsia="de-DE"/>
        </w:rPr>
      </w:pPr>
      <w:r w:rsidRPr="0080254E">
        <w:rPr>
          <w:rFonts w:ascii="Times New Roman" w:hAnsi="Times New Roman" w:cs="Times New Roman"/>
          <w:b/>
          <w:sz w:val="24"/>
          <w:szCs w:val="24"/>
        </w:rPr>
        <w:t>Verantwortlichkeitsangabe</w:t>
      </w:r>
      <w:r w:rsidRPr="008844F0">
        <w:rPr>
          <w:rFonts w:ascii="Times New Roman" w:hAnsi="Times New Roman" w:cs="Times New Roman"/>
          <w:sz w:val="24"/>
          <w:szCs w:val="24"/>
        </w:rPr>
        <w:br/>
        <w:t>RAK: Verfasserangabe</w:t>
      </w:r>
      <w:r w:rsidRPr="008844F0">
        <w:rPr>
          <w:rFonts w:ascii="Times New Roman" w:hAnsi="Times New Roman" w:cs="Times New Roman"/>
          <w:sz w:val="24"/>
          <w:szCs w:val="24"/>
        </w:rPr>
        <w:br/>
        <w:t xml:space="preserve">RDA-Glossar: </w:t>
      </w:r>
      <w:r w:rsidRPr="001B7BD0">
        <w:rPr>
          <w:rFonts w:ascii="Times New Roman" w:eastAsia="Arial Unicode MS" w:hAnsi="Times New Roman" w:cs="Times New Roman"/>
          <w:sz w:val="24"/>
          <w:szCs w:val="24"/>
          <w:lang w:eastAsia="de-DE"/>
        </w:rPr>
        <w:t xml:space="preserve">Eine Angabe, die sich auf die Identifizierung und/oder die Funktion von Personen, Familien oder Körperschaften bezieht, die für die Schöpfung des intellektuellen oder künstlerischen Inhalts einer Ressource verantwortlich sind oder zu seiner Realisierung beigetragen haben. </w:t>
      </w:r>
    </w:p>
    <w:p w:rsidR="003409E3" w:rsidRDefault="003409E3">
      <w:pPr>
        <w:rPr>
          <w:rFonts w:ascii="Times New Roman" w:eastAsia="Arial Unicode MS" w:hAnsi="Times New Roman" w:cs="Times New Roman"/>
          <w:sz w:val="24"/>
          <w:szCs w:val="24"/>
          <w:lang w:eastAsia="de-DE"/>
        </w:rPr>
      </w:pPr>
      <w:r>
        <w:rPr>
          <w:rFonts w:ascii="Times New Roman" w:eastAsia="Arial Unicode MS" w:hAnsi="Times New Roman" w:cs="Times New Roman"/>
          <w:sz w:val="24"/>
          <w:szCs w:val="24"/>
          <w:lang w:eastAsia="de-DE"/>
        </w:rPr>
        <w:br w:type="page"/>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lastRenderedPageBreak/>
        <w:t>---------------------------------------------------------------------------------------------------------------------------------</w:t>
      </w:r>
    </w:p>
    <w:p w:rsidR="00635124" w:rsidRPr="0080254E" w:rsidRDefault="00635124" w:rsidP="0080254E">
      <w:pPr>
        <w:spacing w:after="0" w:line="360" w:lineRule="auto"/>
        <w:rPr>
          <w:rFonts w:ascii="Times New Roman" w:hAnsi="Times New Roman" w:cs="Times New Roman"/>
          <w:b/>
          <w:sz w:val="24"/>
          <w:szCs w:val="24"/>
        </w:rPr>
      </w:pPr>
      <w:r w:rsidRPr="0080254E">
        <w:rPr>
          <w:rFonts w:ascii="Times New Roman" w:hAnsi="Times New Roman" w:cs="Times New Roman"/>
          <w:b/>
          <w:sz w:val="24"/>
          <w:szCs w:val="24"/>
        </w:rPr>
        <w:t>Veröffentlichungsangabe</w:t>
      </w:r>
    </w:p>
    <w:p w:rsidR="00635124" w:rsidRPr="008844F0" w:rsidRDefault="00635124" w:rsidP="0080254E">
      <w:pPr>
        <w:spacing w:after="0" w:line="360" w:lineRule="auto"/>
        <w:rPr>
          <w:rFonts w:ascii="Times New Roman" w:hAnsi="Times New Roman" w:cs="Times New Roman"/>
          <w:sz w:val="24"/>
          <w:szCs w:val="24"/>
        </w:rPr>
      </w:pPr>
      <w:r w:rsidRPr="008844F0">
        <w:rPr>
          <w:rFonts w:ascii="Times New Roman" w:hAnsi="Times New Roman" w:cs="Times New Roman"/>
          <w:sz w:val="24"/>
          <w:szCs w:val="24"/>
        </w:rPr>
        <w:t>RAK: Erscheinungsvermerk</w:t>
      </w:r>
    </w:p>
    <w:p w:rsidR="00635124" w:rsidRPr="001B7BD0" w:rsidRDefault="00635124" w:rsidP="0080254E">
      <w:pPr>
        <w:spacing w:after="0" w:line="360" w:lineRule="auto"/>
        <w:rPr>
          <w:rFonts w:ascii="Times New Roman" w:eastAsia="Arial Unicode MS" w:hAnsi="Times New Roman" w:cs="Times New Roman"/>
          <w:sz w:val="24"/>
          <w:szCs w:val="24"/>
        </w:rPr>
      </w:pPr>
      <w:r w:rsidRPr="008844F0">
        <w:rPr>
          <w:rFonts w:ascii="Times New Roman" w:hAnsi="Times New Roman" w:cs="Times New Roman"/>
          <w:sz w:val="24"/>
          <w:szCs w:val="24"/>
        </w:rPr>
        <w:t>RDA-Glossar:</w:t>
      </w:r>
      <w:r w:rsidRPr="001B7BD0">
        <w:rPr>
          <w:rFonts w:ascii="Times New Roman" w:eastAsia="Arial Unicode MS" w:hAnsi="Times New Roman" w:cs="Times New Roman"/>
          <w:sz w:val="24"/>
          <w:szCs w:val="24"/>
        </w:rPr>
        <w:t xml:space="preserve"> Eine Angabe, die den Erscheinungsort oder die Erscheinungsorte, den Verlag oder die Verlage sowie das Erscheinungsdatum bzw. die Erscheinungsdaten einer Ressource identifiziert.</w:t>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635124" w:rsidRPr="001B7BD0" w:rsidRDefault="00635124" w:rsidP="0080254E">
      <w:pPr>
        <w:spacing w:after="0" w:line="360" w:lineRule="auto"/>
        <w:rPr>
          <w:rFonts w:ascii="Times New Roman" w:eastAsia="Arial Unicode MS" w:hAnsi="Times New Roman" w:cs="Times New Roman"/>
          <w:b/>
          <w:sz w:val="24"/>
          <w:szCs w:val="24"/>
        </w:rPr>
      </w:pPr>
      <w:r w:rsidRPr="001B7BD0">
        <w:rPr>
          <w:rFonts w:ascii="Times New Roman" w:eastAsia="Arial Unicode MS" w:hAnsi="Times New Roman" w:cs="Times New Roman"/>
          <w:b/>
          <w:sz w:val="24"/>
          <w:szCs w:val="24"/>
        </w:rPr>
        <w:t>Anmerkung</w:t>
      </w:r>
    </w:p>
    <w:p w:rsidR="00635124" w:rsidRPr="001B7BD0" w:rsidRDefault="00635124" w:rsidP="0080254E">
      <w:pPr>
        <w:spacing w:after="0" w:line="360" w:lineRule="auto"/>
        <w:rPr>
          <w:rFonts w:ascii="Times New Roman" w:eastAsia="Arial Unicode MS" w:hAnsi="Times New Roman" w:cs="Times New Roman"/>
          <w:sz w:val="24"/>
          <w:szCs w:val="24"/>
        </w:rPr>
      </w:pPr>
      <w:r w:rsidRPr="001B7BD0">
        <w:rPr>
          <w:rFonts w:ascii="Times New Roman" w:eastAsia="Arial Unicode MS" w:hAnsi="Times New Roman" w:cs="Times New Roman"/>
          <w:sz w:val="24"/>
          <w:szCs w:val="24"/>
        </w:rPr>
        <w:t>RAK: Fußnote</w:t>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635124" w:rsidRPr="001B7BD0" w:rsidRDefault="00635124" w:rsidP="0080254E">
      <w:pPr>
        <w:spacing w:after="0" w:line="360" w:lineRule="auto"/>
        <w:rPr>
          <w:rFonts w:ascii="Times New Roman" w:eastAsia="Arial Unicode MS" w:hAnsi="Times New Roman" w:cs="Times New Roman"/>
          <w:b/>
          <w:bCs/>
          <w:sz w:val="24"/>
          <w:szCs w:val="24"/>
        </w:rPr>
      </w:pPr>
      <w:r w:rsidRPr="001B7BD0">
        <w:rPr>
          <w:rFonts w:ascii="Times New Roman" w:eastAsia="Arial Unicode MS" w:hAnsi="Times New Roman" w:cs="Times New Roman"/>
          <w:b/>
          <w:bCs/>
          <w:sz w:val="24"/>
          <w:szCs w:val="24"/>
        </w:rPr>
        <w:t>Illustrierender Inhalt</w:t>
      </w:r>
    </w:p>
    <w:p w:rsidR="00635124" w:rsidRPr="001B7BD0" w:rsidRDefault="00635124" w:rsidP="0080254E">
      <w:pPr>
        <w:spacing w:after="0" w:line="360" w:lineRule="auto"/>
        <w:rPr>
          <w:rFonts w:ascii="Times New Roman" w:eastAsia="Arial Unicode MS" w:hAnsi="Times New Roman" w:cs="Times New Roman"/>
          <w:bCs/>
          <w:sz w:val="24"/>
          <w:szCs w:val="24"/>
        </w:rPr>
      </w:pPr>
      <w:r w:rsidRPr="001B7BD0">
        <w:rPr>
          <w:rFonts w:ascii="Times New Roman" w:eastAsia="Arial Unicode MS" w:hAnsi="Times New Roman" w:cs="Times New Roman"/>
          <w:bCs/>
          <w:sz w:val="24"/>
          <w:szCs w:val="24"/>
        </w:rPr>
        <w:t>RAK: Illustrationsangabe</w:t>
      </w:r>
    </w:p>
    <w:p w:rsidR="00635124" w:rsidRPr="001B7BD0" w:rsidRDefault="00635124" w:rsidP="0080254E">
      <w:pPr>
        <w:spacing w:after="0" w:line="360" w:lineRule="auto"/>
        <w:rPr>
          <w:rFonts w:ascii="Times New Roman" w:eastAsia="Arial Unicode MS" w:hAnsi="Times New Roman" w:cs="Times New Roman"/>
          <w:sz w:val="24"/>
          <w:szCs w:val="24"/>
        </w:rPr>
      </w:pPr>
      <w:r w:rsidRPr="001B7BD0">
        <w:rPr>
          <w:rFonts w:ascii="Times New Roman" w:eastAsia="Arial Unicode MS" w:hAnsi="Times New Roman" w:cs="Times New Roman"/>
          <w:bCs/>
          <w:sz w:val="24"/>
          <w:szCs w:val="24"/>
        </w:rPr>
        <w:t xml:space="preserve">RDA-Glossar: </w:t>
      </w:r>
      <w:r w:rsidRPr="001B7BD0">
        <w:rPr>
          <w:rFonts w:ascii="Times New Roman" w:eastAsia="Arial Unicode MS" w:hAnsi="Times New Roman" w:cs="Times New Roman"/>
          <w:sz w:val="24"/>
          <w:szCs w:val="24"/>
        </w:rPr>
        <w:t>Inhalt, der dazu konzipiert ist, den primären Inhalt einer Ressource zu illustrieren.</w:t>
      </w:r>
    </w:p>
    <w:p w:rsidR="008844F0" w:rsidRPr="001B7BD0" w:rsidRDefault="008844F0" w:rsidP="0080254E">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635124" w:rsidRPr="001B7BD0" w:rsidRDefault="00635124" w:rsidP="0080254E">
      <w:pPr>
        <w:spacing w:after="0" w:line="360" w:lineRule="auto"/>
        <w:rPr>
          <w:rFonts w:ascii="Times New Roman" w:eastAsia="Arial Unicode MS" w:hAnsi="Times New Roman" w:cs="Times New Roman"/>
          <w:b/>
          <w:bCs/>
          <w:sz w:val="24"/>
          <w:szCs w:val="24"/>
        </w:rPr>
      </w:pPr>
      <w:r w:rsidRPr="001B7BD0">
        <w:rPr>
          <w:rFonts w:ascii="Times New Roman" w:eastAsia="Arial Unicode MS" w:hAnsi="Times New Roman" w:cs="Times New Roman"/>
          <w:b/>
          <w:bCs/>
          <w:sz w:val="24"/>
          <w:szCs w:val="24"/>
        </w:rPr>
        <w:t>Integrierende Ressource</w:t>
      </w:r>
    </w:p>
    <w:p w:rsidR="00635124" w:rsidRPr="001B7BD0" w:rsidRDefault="00635124" w:rsidP="0080254E">
      <w:pPr>
        <w:spacing w:after="0" w:line="360" w:lineRule="auto"/>
        <w:rPr>
          <w:rFonts w:ascii="Times New Roman" w:eastAsia="Arial Unicode MS" w:hAnsi="Times New Roman" w:cs="Times New Roman"/>
          <w:bCs/>
          <w:sz w:val="24"/>
          <w:szCs w:val="24"/>
        </w:rPr>
      </w:pPr>
      <w:r w:rsidRPr="001B7BD0">
        <w:rPr>
          <w:rFonts w:ascii="Times New Roman" w:eastAsia="Arial Unicode MS" w:hAnsi="Times New Roman" w:cs="Times New Roman"/>
          <w:bCs/>
          <w:sz w:val="24"/>
          <w:szCs w:val="24"/>
        </w:rPr>
        <w:t>Beispiele: Loseblattausgabe, Datenbank mit Updates</w:t>
      </w:r>
    </w:p>
    <w:p w:rsidR="00635124" w:rsidRDefault="00635124" w:rsidP="0080254E">
      <w:pPr>
        <w:spacing w:after="0" w:line="360" w:lineRule="auto"/>
        <w:rPr>
          <w:rFonts w:ascii="Times New Roman" w:eastAsia="Arial Unicode MS" w:hAnsi="Times New Roman" w:cs="Times New Roman"/>
          <w:sz w:val="24"/>
          <w:szCs w:val="24"/>
        </w:rPr>
      </w:pPr>
      <w:r w:rsidRPr="001B7BD0">
        <w:rPr>
          <w:rFonts w:ascii="Times New Roman" w:eastAsia="Arial Unicode MS" w:hAnsi="Times New Roman" w:cs="Times New Roman"/>
          <w:bCs/>
          <w:sz w:val="24"/>
          <w:szCs w:val="24"/>
        </w:rPr>
        <w:t xml:space="preserve">RDA-Glossar: </w:t>
      </w:r>
      <w:r w:rsidRPr="001B7BD0">
        <w:rPr>
          <w:rFonts w:ascii="Times New Roman" w:eastAsia="Arial Unicode MS" w:hAnsi="Times New Roman" w:cs="Times New Roman"/>
          <w:sz w:val="24"/>
          <w:szCs w:val="24"/>
        </w:rPr>
        <w:t>Eine Ressource, die durch Aktualisierungen ergänzt oder verändert wird, die nicht getrennt bleiben, sondern in das Ganze integriert werden (z.B. ein Handbuch in Loseblattform, das durch Austausch von Seiten aktualisiert wird, eine Web-Site, die kontinuierlich aktualisiert wird).</w:t>
      </w:r>
    </w:p>
    <w:p w:rsidR="003409E3" w:rsidRPr="001B7BD0" w:rsidRDefault="003409E3" w:rsidP="003409E3">
      <w:pPr>
        <w:spacing w:after="0" w:line="360" w:lineRule="auto"/>
        <w:rPr>
          <w:rFonts w:ascii="Times New Roman" w:eastAsia="Arial Unicode MS" w:hAnsi="Times New Roman" w:cs="Times New Roman"/>
          <w:sz w:val="24"/>
          <w:szCs w:val="24"/>
          <w:lang w:eastAsia="de-DE"/>
        </w:rPr>
      </w:pPr>
      <w:r w:rsidRPr="001B7BD0">
        <w:rPr>
          <w:rFonts w:ascii="Times New Roman" w:eastAsia="Arial Unicode MS" w:hAnsi="Times New Roman" w:cs="Times New Roman"/>
          <w:sz w:val="24"/>
          <w:szCs w:val="24"/>
          <w:lang w:eastAsia="de-DE"/>
        </w:rPr>
        <w:t>---------------------------------------------------------------------------------------------------------------------------------</w:t>
      </w:r>
    </w:p>
    <w:p w:rsidR="003409E3" w:rsidRPr="001B7BD0" w:rsidRDefault="003409E3" w:rsidP="003409E3">
      <w:pPr>
        <w:spacing w:after="0" w:line="360" w:lineRule="auto"/>
        <w:rPr>
          <w:rFonts w:ascii="Times New Roman" w:eastAsia="Arial Unicode MS" w:hAnsi="Times New Roman" w:cs="Times New Roman"/>
          <w:b/>
          <w:bCs/>
          <w:sz w:val="24"/>
          <w:szCs w:val="24"/>
        </w:rPr>
      </w:pPr>
      <w:r w:rsidRPr="001B7BD0">
        <w:rPr>
          <w:rFonts w:ascii="Times New Roman" w:eastAsia="Arial Unicode MS" w:hAnsi="Times New Roman" w:cs="Times New Roman"/>
          <w:b/>
          <w:bCs/>
          <w:sz w:val="24"/>
          <w:szCs w:val="24"/>
        </w:rPr>
        <w:t>Identifikator für die Manifestation</w:t>
      </w:r>
    </w:p>
    <w:p w:rsidR="003409E3" w:rsidRPr="001B7BD0" w:rsidRDefault="003409E3" w:rsidP="003409E3">
      <w:pPr>
        <w:spacing w:after="0" w:line="360" w:lineRule="auto"/>
        <w:rPr>
          <w:rFonts w:ascii="Times New Roman" w:eastAsia="Arial Unicode MS" w:hAnsi="Times New Roman" w:cs="Times New Roman"/>
          <w:bCs/>
          <w:sz w:val="24"/>
          <w:szCs w:val="24"/>
        </w:rPr>
      </w:pPr>
      <w:r w:rsidRPr="001B7BD0">
        <w:rPr>
          <w:rFonts w:ascii="Times New Roman" w:eastAsia="Arial Unicode MS" w:hAnsi="Times New Roman" w:cs="Times New Roman"/>
          <w:bCs/>
          <w:sz w:val="24"/>
          <w:szCs w:val="24"/>
        </w:rPr>
        <w:t>Beispiele: ISBN, ISSN, ISMN, VD-Nummern, DOI</w:t>
      </w:r>
    </w:p>
    <w:p w:rsidR="003409E3" w:rsidRPr="001B7BD0" w:rsidRDefault="003409E3" w:rsidP="003409E3">
      <w:pPr>
        <w:spacing w:after="0" w:line="360" w:lineRule="auto"/>
        <w:rPr>
          <w:rFonts w:ascii="Times New Roman" w:eastAsia="Arial Unicode MS" w:hAnsi="Times New Roman" w:cs="Times New Roman"/>
          <w:bCs/>
          <w:sz w:val="24"/>
          <w:szCs w:val="24"/>
        </w:rPr>
      </w:pPr>
      <w:r w:rsidRPr="001B7BD0">
        <w:rPr>
          <w:rFonts w:ascii="Times New Roman" w:eastAsia="Arial Unicode MS" w:hAnsi="Times New Roman" w:cs="Times New Roman"/>
          <w:bCs/>
          <w:sz w:val="24"/>
          <w:szCs w:val="24"/>
        </w:rPr>
        <w:t xml:space="preserve">RDA-Glossar: </w:t>
      </w:r>
      <w:r w:rsidRPr="001B7BD0">
        <w:rPr>
          <w:rFonts w:ascii="Times New Roman" w:eastAsia="Arial Unicode MS" w:hAnsi="Times New Roman" w:cs="Times New Roman"/>
          <w:sz w:val="24"/>
          <w:szCs w:val="24"/>
        </w:rPr>
        <w:t>Eine Zeichenfolge, die mit einer Manifestation in Verbindung steht und dazu dient, diese Manifestation von anderen Manifestationen zu unterscheiden.</w:t>
      </w:r>
    </w:p>
    <w:p w:rsidR="003409E3" w:rsidRPr="001B7BD0" w:rsidRDefault="003409E3" w:rsidP="003409E3">
      <w:pPr>
        <w:spacing w:after="0" w:line="360" w:lineRule="auto"/>
        <w:rPr>
          <w:rFonts w:ascii="Times New Roman" w:eastAsia="Arial Unicode MS" w:hAnsi="Times New Roman" w:cs="Times New Roman"/>
          <w:sz w:val="24"/>
          <w:szCs w:val="24"/>
          <w:lang w:eastAsia="de-DE"/>
        </w:rPr>
      </w:pPr>
      <w:bookmarkStart w:id="0" w:name="_GoBack"/>
      <w:bookmarkEnd w:id="0"/>
      <w:r w:rsidRPr="001B7BD0">
        <w:rPr>
          <w:rFonts w:ascii="Times New Roman" w:eastAsia="Arial Unicode MS" w:hAnsi="Times New Roman" w:cs="Times New Roman"/>
          <w:sz w:val="24"/>
          <w:szCs w:val="24"/>
          <w:lang w:eastAsia="de-DE"/>
        </w:rPr>
        <w:lastRenderedPageBreak/>
        <w:t>---------------------------------------------------------------------------------------------------------------------------------</w:t>
      </w:r>
    </w:p>
    <w:p w:rsidR="003409E3" w:rsidRPr="008844F0" w:rsidRDefault="003409E3" w:rsidP="003409E3">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sz w:val="24"/>
          <w:szCs w:val="24"/>
        </w:rPr>
        <w:t>Teile der Aufnahme werden</w:t>
      </w:r>
    </w:p>
    <w:p w:rsidR="003409E3" w:rsidRPr="008844F0" w:rsidRDefault="003409E3" w:rsidP="003409E3">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sz w:val="24"/>
          <w:szCs w:val="24"/>
        </w:rPr>
        <w:t xml:space="preserve">- </w:t>
      </w:r>
      <w:r w:rsidRPr="0080254E">
        <w:rPr>
          <w:rFonts w:ascii="Times New Roman" w:hAnsi="Times New Roman" w:cs="Times New Roman"/>
          <w:b/>
          <w:sz w:val="24"/>
          <w:szCs w:val="24"/>
        </w:rPr>
        <w:t xml:space="preserve">Übertragen </w:t>
      </w:r>
      <w:r w:rsidRPr="008844F0">
        <w:rPr>
          <w:rFonts w:ascii="Times New Roman" w:hAnsi="Times New Roman" w:cs="Times New Roman"/>
          <w:sz w:val="24"/>
          <w:szCs w:val="24"/>
        </w:rPr>
        <w:t>(unverändert aus der Vorlage übernommen)</w:t>
      </w:r>
    </w:p>
    <w:p w:rsidR="003409E3" w:rsidRPr="008844F0" w:rsidRDefault="003409E3" w:rsidP="003409E3">
      <w:pPr>
        <w:autoSpaceDE w:val="0"/>
        <w:autoSpaceDN w:val="0"/>
        <w:adjustRightInd w:val="0"/>
        <w:spacing w:after="0" w:line="360" w:lineRule="auto"/>
        <w:rPr>
          <w:rFonts w:ascii="Times New Roman" w:hAnsi="Times New Roman" w:cs="Times New Roman"/>
          <w:sz w:val="24"/>
          <w:szCs w:val="24"/>
        </w:rPr>
      </w:pPr>
      <w:r w:rsidRPr="008844F0">
        <w:rPr>
          <w:rFonts w:ascii="Times New Roman" w:hAnsi="Times New Roman" w:cs="Times New Roman"/>
          <w:sz w:val="24"/>
          <w:szCs w:val="24"/>
        </w:rPr>
        <w:t xml:space="preserve">- </w:t>
      </w:r>
      <w:r w:rsidRPr="0080254E">
        <w:rPr>
          <w:rFonts w:ascii="Times New Roman" w:hAnsi="Times New Roman" w:cs="Times New Roman"/>
          <w:b/>
          <w:sz w:val="24"/>
          <w:szCs w:val="24"/>
        </w:rPr>
        <w:t xml:space="preserve">Erfasst </w:t>
      </w:r>
      <w:r w:rsidRPr="008844F0">
        <w:rPr>
          <w:rFonts w:ascii="Times New Roman" w:hAnsi="Times New Roman" w:cs="Times New Roman"/>
          <w:sz w:val="24"/>
          <w:szCs w:val="24"/>
        </w:rPr>
        <w:t>(nach bestimmten Regeln erfasst. Entspricht nicht unbedingt der Vorlage</w:t>
      </w:r>
      <w:r>
        <w:rPr>
          <w:rFonts w:ascii="Times New Roman" w:hAnsi="Times New Roman" w:cs="Times New Roman"/>
          <w:sz w:val="24"/>
          <w:szCs w:val="24"/>
        </w:rPr>
        <w:t>.</w:t>
      </w:r>
      <w:r w:rsidRPr="008844F0">
        <w:rPr>
          <w:rFonts w:ascii="Times New Roman" w:hAnsi="Times New Roman" w:cs="Times New Roman"/>
          <w:sz w:val="24"/>
          <w:szCs w:val="24"/>
        </w:rPr>
        <w:t>)</w:t>
      </w:r>
    </w:p>
    <w:p w:rsidR="003409E3" w:rsidRPr="008844F0" w:rsidRDefault="003409E3" w:rsidP="0080254E">
      <w:pPr>
        <w:spacing w:after="0" w:line="360" w:lineRule="auto"/>
        <w:rPr>
          <w:rFonts w:ascii="Times New Roman" w:hAnsi="Times New Roman" w:cs="Times New Roman"/>
          <w:sz w:val="24"/>
          <w:szCs w:val="24"/>
        </w:rPr>
      </w:pPr>
    </w:p>
    <w:sectPr w:rsidR="003409E3" w:rsidRPr="008844F0" w:rsidSect="008844F0">
      <w:footerReference w:type="default" r:id="rId7"/>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575" w:rsidRDefault="00A36575" w:rsidP="006C7A38">
      <w:pPr>
        <w:spacing w:after="0" w:line="240" w:lineRule="auto"/>
      </w:pPr>
      <w:r>
        <w:separator/>
      </w:r>
    </w:p>
  </w:endnote>
  <w:endnote w:type="continuationSeparator" w:id="0">
    <w:p w:rsidR="00A36575" w:rsidRDefault="00A36575" w:rsidP="006C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329794"/>
      <w:docPartObj>
        <w:docPartGallery w:val="Page Numbers (Bottom of Page)"/>
        <w:docPartUnique/>
      </w:docPartObj>
    </w:sdtPr>
    <w:sdtContent>
      <w:p w:rsidR="00A36575" w:rsidRDefault="00A36575">
        <w:pPr>
          <w:pStyle w:val="Fuzeile"/>
          <w:jc w:val="center"/>
        </w:pPr>
        <w:r>
          <w:fldChar w:fldCharType="begin"/>
        </w:r>
        <w:r>
          <w:instrText>PAGE   \* MERGEFORMAT</w:instrText>
        </w:r>
        <w:r>
          <w:fldChar w:fldCharType="separate"/>
        </w:r>
        <w:r w:rsidR="003409E3">
          <w:rPr>
            <w:noProof/>
          </w:rPr>
          <w:t>26</w:t>
        </w:r>
        <w:r>
          <w:fldChar w:fldCharType="end"/>
        </w:r>
      </w:p>
    </w:sdtContent>
  </w:sdt>
  <w:p w:rsidR="00A36575" w:rsidRDefault="00A3657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575" w:rsidRDefault="00A36575" w:rsidP="006C7A38">
      <w:pPr>
        <w:spacing w:after="0" w:line="240" w:lineRule="auto"/>
      </w:pPr>
      <w:r>
        <w:separator/>
      </w:r>
    </w:p>
  </w:footnote>
  <w:footnote w:type="continuationSeparator" w:id="0">
    <w:p w:rsidR="00A36575" w:rsidRDefault="00A36575" w:rsidP="006C7A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24"/>
    <w:rsid w:val="00066149"/>
    <w:rsid w:val="001B7BD0"/>
    <w:rsid w:val="003409E3"/>
    <w:rsid w:val="00365B48"/>
    <w:rsid w:val="00541DCE"/>
    <w:rsid w:val="00635124"/>
    <w:rsid w:val="00647C8E"/>
    <w:rsid w:val="006A594C"/>
    <w:rsid w:val="006C7A38"/>
    <w:rsid w:val="00763FD5"/>
    <w:rsid w:val="0080254E"/>
    <w:rsid w:val="008844F0"/>
    <w:rsid w:val="009B2CF5"/>
    <w:rsid w:val="009D5469"/>
    <w:rsid w:val="00A36575"/>
    <w:rsid w:val="00CC5D2C"/>
    <w:rsid w:val="00E6080C"/>
    <w:rsid w:val="00FC31A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657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35124"/>
    <w:rPr>
      <w:b/>
      <w:bCs/>
      <w:strike w:val="0"/>
      <w:dstrike w:val="0"/>
      <w:color w:val="21368B"/>
      <w:u w:val="none"/>
      <w:effect w:val="none"/>
    </w:rPr>
  </w:style>
  <w:style w:type="paragraph" w:styleId="Sprechblasentext">
    <w:name w:val="Balloon Text"/>
    <w:basedOn w:val="Standard"/>
    <w:link w:val="SprechblasentextZchn"/>
    <w:uiPriority w:val="99"/>
    <w:semiHidden/>
    <w:unhideWhenUsed/>
    <w:rsid w:val="008844F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4F0"/>
    <w:rPr>
      <w:rFonts w:ascii="Tahoma" w:hAnsi="Tahoma" w:cs="Tahoma"/>
      <w:sz w:val="16"/>
      <w:szCs w:val="16"/>
    </w:rPr>
  </w:style>
  <w:style w:type="paragraph" w:styleId="Listenabsatz">
    <w:name w:val="List Paragraph"/>
    <w:basedOn w:val="Standard"/>
    <w:uiPriority w:val="34"/>
    <w:qFormat/>
    <w:rsid w:val="0080254E"/>
    <w:pPr>
      <w:ind w:left="720"/>
      <w:contextualSpacing/>
    </w:pPr>
  </w:style>
  <w:style w:type="paragraph" w:styleId="Kopfzeile">
    <w:name w:val="header"/>
    <w:basedOn w:val="Standard"/>
    <w:link w:val="KopfzeileZchn"/>
    <w:uiPriority w:val="99"/>
    <w:unhideWhenUsed/>
    <w:rsid w:val="006C7A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7A38"/>
  </w:style>
  <w:style w:type="paragraph" w:styleId="Fuzeile">
    <w:name w:val="footer"/>
    <w:basedOn w:val="Standard"/>
    <w:link w:val="FuzeileZchn"/>
    <w:uiPriority w:val="99"/>
    <w:unhideWhenUsed/>
    <w:rsid w:val="006C7A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7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657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35124"/>
    <w:rPr>
      <w:b/>
      <w:bCs/>
      <w:strike w:val="0"/>
      <w:dstrike w:val="0"/>
      <w:color w:val="21368B"/>
      <w:u w:val="none"/>
      <w:effect w:val="none"/>
    </w:rPr>
  </w:style>
  <w:style w:type="paragraph" w:styleId="Sprechblasentext">
    <w:name w:val="Balloon Text"/>
    <w:basedOn w:val="Standard"/>
    <w:link w:val="SprechblasentextZchn"/>
    <w:uiPriority w:val="99"/>
    <w:semiHidden/>
    <w:unhideWhenUsed/>
    <w:rsid w:val="008844F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4F0"/>
    <w:rPr>
      <w:rFonts w:ascii="Tahoma" w:hAnsi="Tahoma" w:cs="Tahoma"/>
      <w:sz w:val="16"/>
      <w:szCs w:val="16"/>
    </w:rPr>
  </w:style>
  <w:style w:type="paragraph" w:styleId="Listenabsatz">
    <w:name w:val="List Paragraph"/>
    <w:basedOn w:val="Standard"/>
    <w:uiPriority w:val="34"/>
    <w:qFormat/>
    <w:rsid w:val="0080254E"/>
    <w:pPr>
      <w:ind w:left="720"/>
      <w:contextualSpacing/>
    </w:pPr>
  </w:style>
  <w:style w:type="paragraph" w:styleId="Kopfzeile">
    <w:name w:val="header"/>
    <w:basedOn w:val="Standard"/>
    <w:link w:val="KopfzeileZchn"/>
    <w:uiPriority w:val="99"/>
    <w:unhideWhenUsed/>
    <w:rsid w:val="006C7A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7A38"/>
  </w:style>
  <w:style w:type="paragraph" w:styleId="Fuzeile">
    <w:name w:val="footer"/>
    <w:basedOn w:val="Standard"/>
    <w:link w:val="FuzeileZchn"/>
    <w:uiPriority w:val="99"/>
    <w:unhideWhenUsed/>
    <w:rsid w:val="006C7A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6752">
      <w:bodyDiv w:val="1"/>
      <w:marLeft w:val="0"/>
      <w:marRight w:val="0"/>
      <w:marTop w:val="0"/>
      <w:marBottom w:val="0"/>
      <w:divBdr>
        <w:top w:val="none" w:sz="0" w:space="0" w:color="auto"/>
        <w:left w:val="none" w:sz="0" w:space="0" w:color="auto"/>
        <w:bottom w:val="none" w:sz="0" w:space="0" w:color="auto"/>
        <w:right w:val="none" w:sz="0" w:space="0" w:color="auto"/>
      </w:divBdr>
      <w:divsChild>
        <w:div w:id="612400387">
          <w:marLeft w:val="0"/>
          <w:marRight w:val="0"/>
          <w:marTop w:val="300"/>
          <w:marBottom w:val="15000"/>
          <w:divBdr>
            <w:top w:val="none" w:sz="0" w:space="0" w:color="auto"/>
            <w:left w:val="none" w:sz="0" w:space="0" w:color="auto"/>
            <w:bottom w:val="none" w:sz="0" w:space="0" w:color="auto"/>
            <w:right w:val="none" w:sz="0" w:space="0" w:color="auto"/>
          </w:divBdr>
          <w:divsChild>
            <w:div w:id="1443918967">
              <w:marLeft w:val="0"/>
              <w:marRight w:val="0"/>
              <w:marTop w:val="0"/>
              <w:marBottom w:val="0"/>
              <w:divBdr>
                <w:top w:val="none" w:sz="0" w:space="0" w:color="auto"/>
                <w:left w:val="none" w:sz="0" w:space="0" w:color="auto"/>
                <w:bottom w:val="none" w:sz="0" w:space="0" w:color="auto"/>
                <w:right w:val="none" w:sz="0" w:space="0" w:color="auto"/>
              </w:divBdr>
              <w:divsChild>
                <w:div w:id="1308819652">
                  <w:marLeft w:val="0"/>
                  <w:marRight w:val="0"/>
                  <w:marTop w:val="0"/>
                  <w:marBottom w:val="0"/>
                  <w:divBdr>
                    <w:top w:val="none" w:sz="0" w:space="0" w:color="auto"/>
                    <w:left w:val="none" w:sz="0" w:space="0" w:color="auto"/>
                    <w:bottom w:val="none" w:sz="0" w:space="0" w:color="auto"/>
                    <w:right w:val="none" w:sz="0" w:space="0" w:color="auto"/>
                  </w:divBdr>
                  <w:divsChild>
                    <w:div w:id="733426627">
                      <w:marLeft w:val="0"/>
                      <w:marRight w:val="0"/>
                      <w:marTop w:val="0"/>
                      <w:marBottom w:val="0"/>
                      <w:divBdr>
                        <w:top w:val="none" w:sz="0" w:space="0" w:color="auto"/>
                        <w:left w:val="none" w:sz="0" w:space="0" w:color="auto"/>
                        <w:bottom w:val="none" w:sz="0" w:space="0" w:color="auto"/>
                        <w:right w:val="none" w:sz="0" w:space="0" w:color="auto"/>
                      </w:divBdr>
                      <w:divsChild>
                        <w:div w:id="1504129612">
                          <w:marLeft w:val="0"/>
                          <w:marRight w:val="0"/>
                          <w:marTop w:val="0"/>
                          <w:marBottom w:val="0"/>
                          <w:divBdr>
                            <w:top w:val="none" w:sz="0" w:space="0" w:color="auto"/>
                            <w:left w:val="none" w:sz="0" w:space="0" w:color="auto"/>
                            <w:bottom w:val="none" w:sz="0" w:space="0" w:color="auto"/>
                            <w:right w:val="none" w:sz="0" w:space="0" w:color="auto"/>
                          </w:divBdr>
                          <w:divsChild>
                            <w:div w:id="1291322237">
                              <w:marLeft w:val="0"/>
                              <w:marRight w:val="0"/>
                              <w:marTop w:val="0"/>
                              <w:marBottom w:val="0"/>
                              <w:divBdr>
                                <w:top w:val="none" w:sz="0" w:space="0" w:color="auto"/>
                                <w:left w:val="none" w:sz="0" w:space="0" w:color="auto"/>
                                <w:bottom w:val="none" w:sz="0" w:space="0" w:color="auto"/>
                                <w:right w:val="none" w:sz="0" w:space="0" w:color="auto"/>
                              </w:divBdr>
                              <w:divsChild>
                                <w:div w:id="391781647">
                                  <w:marLeft w:val="0"/>
                                  <w:marRight w:val="0"/>
                                  <w:marTop w:val="0"/>
                                  <w:marBottom w:val="0"/>
                                  <w:divBdr>
                                    <w:top w:val="none" w:sz="0" w:space="0" w:color="auto"/>
                                    <w:left w:val="none" w:sz="0" w:space="0" w:color="auto"/>
                                    <w:bottom w:val="none" w:sz="0" w:space="0" w:color="auto"/>
                                    <w:right w:val="none" w:sz="0" w:space="0" w:color="auto"/>
                                  </w:divBdr>
                                  <w:divsChild>
                                    <w:div w:id="1599947818">
                                      <w:marLeft w:val="0"/>
                                      <w:marRight w:val="0"/>
                                      <w:marTop w:val="0"/>
                                      <w:marBottom w:val="0"/>
                                      <w:divBdr>
                                        <w:top w:val="none" w:sz="0" w:space="0" w:color="auto"/>
                                        <w:left w:val="none" w:sz="0" w:space="0" w:color="auto"/>
                                        <w:bottom w:val="none" w:sz="0" w:space="0" w:color="auto"/>
                                        <w:right w:val="none" w:sz="0" w:space="0" w:color="auto"/>
                                      </w:divBdr>
                                      <w:divsChild>
                                        <w:div w:id="18679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32553">
      <w:bodyDiv w:val="1"/>
      <w:marLeft w:val="0"/>
      <w:marRight w:val="0"/>
      <w:marTop w:val="0"/>
      <w:marBottom w:val="0"/>
      <w:divBdr>
        <w:top w:val="none" w:sz="0" w:space="0" w:color="auto"/>
        <w:left w:val="none" w:sz="0" w:space="0" w:color="auto"/>
        <w:bottom w:val="none" w:sz="0" w:space="0" w:color="auto"/>
        <w:right w:val="none" w:sz="0" w:space="0" w:color="auto"/>
      </w:divBdr>
      <w:divsChild>
        <w:div w:id="241792796">
          <w:marLeft w:val="0"/>
          <w:marRight w:val="0"/>
          <w:marTop w:val="300"/>
          <w:marBottom w:val="15000"/>
          <w:divBdr>
            <w:top w:val="none" w:sz="0" w:space="0" w:color="auto"/>
            <w:left w:val="none" w:sz="0" w:space="0" w:color="auto"/>
            <w:bottom w:val="none" w:sz="0" w:space="0" w:color="auto"/>
            <w:right w:val="none" w:sz="0" w:space="0" w:color="auto"/>
          </w:divBdr>
          <w:divsChild>
            <w:div w:id="1043602424">
              <w:marLeft w:val="0"/>
              <w:marRight w:val="0"/>
              <w:marTop w:val="0"/>
              <w:marBottom w:val="0"/>
              <w:divBdr>
                <w:top w:val="none" w:sz="0" w:space="0" w:color="auto"/>
                <w:left w:val="none" w:sz="0" w:space="0" w:color="auto"/>
                <w:bottom w:val="none" w:sz="0" w:space="0" w:color="auto"/>
                <w:right w:val="none" w:sz="0" w:space="0" w:color="auto"/>
              </w:divBdr>
              <w:divsChild>
                <w:div w:id="1071007454">
                  <w:marLeft w:val="0"/>
                  <w:marRight w:val="0"/>
                  <w:marTop w:val="0"/>
                  <w:marBottom w:val="0"/>
                  <w:divBdr>
                    <w:top w:val="none" w:sz="0" w:space="0" w:color="auto"/>
                    <w:left w:val="none" w:sz="0" w:space="0" w:color="auto"/>
                    <w:bottom w:val="none" w:sz="0" w:space="0" w:color="auto"/>
                    <w:right w:val="none" w:sz="0" w:space="0" w:color="auto"/>
                  </w:divBdr>
                  <w:divsChild>
                    <w:div w:id="1525170813">
                      <w:marLeft w:val="0"/>
                      <w:marRight w:val="0"/>
                      <w:marTop w:val="0"/>
                      <w:marBottom w:val="0"/>
                      <w:divBdr>
                        <w:top w:val="none" w:sz="0" w:space="0" w:color="auto"/>
                        <w:left w:val="none" w:sz="0" w:space="0" w:color="auto"/>
                        <w:bottom w:val="none" w:sz="0" w:space="0" w:color="auto"/>
                        <w:right w:val="none" w:sz="0" w:space="0" w:color="auto"/>
                      </w:divBdr>
                      <w:divsChild>
                        <w:div w:id="1348214835">
                          <w:marLeft w:val="0"/>
                          <w:marRight w:val="0"/>
                          <w:marTop w:val="0"/>
                          <w:marBottom w:val="0"/>
                          <w:divBdr>
                            <w:top w:val="none" w:sz="0" w:space="0" w:color="auto"/>
                            <w:left w:val="none" w:sz="0" w:space="0" w:color="auto"/>
                            <w:bottom w:val="none" w:sz="0" w:space="0" w:color="auto"/>
                            <w:right w:val="none" w:sz="0" w:space="0" w:color="auto"/>
                          </w:divBdr>
                          <w:divsChild>
                            <w:div w:id="1525749600">
                              <w:marLeft w:val="0"/>
                              <w:marRight w:val="0"/>
                              <w:marTop w:val="0"/>
                              <w:marBottom w:val="0"/>
                              <w:divBdr>
                                <w:top w:val="none" w:sz="0" w:space="0" w:color="auto"/>
                                <w:left w:val="none" w:sz="0" w:space="0" w:color="auto"/>
                                <w:bottom w:val="none" w:sz="0" w:space="0" w:color="auto"/>
                                <w:right w:val="none" w:sz="0" w:space="0" w:color="auto"/>
                              </w:divBdr>
                              <w:divsChild>
                                <w:div w:id="1878617118">
                                  <w:marLeft w:val="0"/>
                                  <w:marRight w:val="0"/>
                                  <w:marTop w:val="0"/>
                                  <w:marBottom w:val="0"/>
                                  <w:divBdr>
                                    <w:top w:val="none" w:sz="0" w:space="0" w:color="auto"/>
                                    <w:left w:val="none" w:sz="0" w:space="0" w:color="auto"/>
                                    <w:bottom w:val="none" w:sz="0" w:space="0" w:color="auto"/>
                                    <w:right w:val="none" w:sz="0" w:space="0" w:color="auto"/>
                                  </w:divBdr>
                                  <w:divsChild>
                                    <w:div w:id="981082210">
                                      <w:marLeft w:val="0"/>
                                      <w:marRight w:val="0"/>
                                      <w:marTop w:val="0"/>
                                      <w:marBottom w:val="0"/>
                                      <w:divBdr>
                                        <w:top w:val="none" w:sz="0" w:space="0" w:color="auto"/>
                                        <w:left w:val="none" w:sz="0" w:space="0" w:color="auto"/>
                                        <w:bottom w:val="none" w:sz="0" w:space="0" w:color="auto"/>
                                        <w:right w:val="none" w:sz="0" w:space="0" w:color="auto"/>
                                      </w:divBdr>
                                      <w:divsChild>
                                        <w:div w:id="5430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567849">
      <w:bodyDiv w:val="1"/>
      <w:marLeft w:val="0"/>
      <w:marRight w:val="0"/>
      <w:marTop w:val="0"/>
      <w:marBottom w:val="0"/>
      <w:divBdr>
        <w:top w:val="none" w:sz="0" w:space="0" w:color="auto"/>
        <w:left w:val="none" w:sz="0" w:space="0" w:color="auto"/>
        <w:bottom w:val="none" w:sz="0" w:space="0" w:color="auto"/>
        <w:right w:val="none" w:sz="0" w:space="0" w:color="auto"/>
      </w:divBdr>
      <w:divsChild>
        <w:div w:id="1546480071">
          <w:marLeft w:val="0"/>
          <w:marRight w:val="0"/>
          <w:marTop w:val="300"/>
          <w:marBottom w:val="15000"/>
          <w:divBdr>
            <w:top w:val="none" w:sz="0" w:space="0" w:color="auto"/>
            <w:left w:val="none" w:sz="0" w:space="0" w:color="auto"/>
            <w:bottom w:val="none" w:sz="0" w:space="0" w:color="auto"/>
            <w:right w:val="none" w:sz="0" w:space="0" w:color="auto"/>
          </w:divBdr>
          <w:divsChild>
            <w:div w:id="497506216">
              <w:marLeft w:val="0"/>
              <w:marRight w:val="0"/>
              <w:marTop w:val="0"/>
              <w:marBottom w:val="0"/>
              <w:divBdr>
                <w:top w:val="none" w:sz="0" w:space="0" w:color="auto"/>
                <w:left w:val="none" w:sz="0" w:space="0" w:color="auto"/>
                <w:bottom w:val="none" w:sz="0" w:space="0" w:color="auto"/>
                <w:right w:val="none" w:sz="0" w:space="0" w:color="auto"/>
              </w:divBdr>
              <w:divsChild>
                <w:div w:id="1741974066">
                  <w:marLeft w:val="0"/>
                  <w:marRight w:val="0"/>
                  <w:marTop w:val="0"/>
                  <w:marBottom w:val="0"/>
                  <w:divBdr>
                    <w:top w:val="none" w:sz="0" w:space="0" w:color="auto"/>
                    <w:left w:val="none" w:sz="0" w:space="0" w:color="auto"/>
                    <w:bottom w:val="none" w:sz="0" w:space="0" w:color="auto"/>
                    <w:right w:val="none" w:sz="0" w:space="0" w:color="auto"/>
                  </w:divBdr>
                  <w:divsChild>
                    <w:div w:id="1718621308">
                      <w:marLeft w:val="0"/>
                      <w:marRight w:val="0"/>
                      <w:marTop w:val="0"/>
                      <w:marBottom w:val="0"/>
                      <w:divBdr>
                        <w:top w:val="none" w:sz="0" w:space="0" w:color="auto"/>
                        <w:left w:val="none" w:sz="0" w:space="0" w:color="auto"/>
                        <w:bottom w:val="none" w:sz="0" w:space="0" w:color="auto"/>
                        <w:right w:val="none" w:sz="0" w:space="0" w:color="auto"/>
                      </w:divBdr>
                      <w:divsChild>
                        <w:div w:id="1339041834">
                          <w:marLeft w:val="0"/>
                          <w:marRight w:val="0"/>
                          <w:marTop w:val="0"/>
                          <w:marBottom w:val="0"/>
                          <w:divBdr>
                            <w:top w:val="none" w:sz="0" w:space="0" w:color="auto"/>
                            <w:left w:val="none" w:sz="0" w:space="0" w:color="auto"/>
                            <w:bottom w:val="none" w:sz="0" w:space="0" w:color="auto"/>
                            <w:right w:val="none" w:sz="0" w:space="0" w:color="auto"/>
                          </w:divBdr>
                          <w:divsChild>
                            <w:div w:id="795105618">
                              <w:marLeft w:val="0"/>
                              <w:marRight w:val="0"/>
                              <w:marTop w:val="0"/>
                              <w:marBottom w:val="0"/>
                              <w:divBdr>
                                <w:top w:val="none" w:sz="0" w:space="0" w:color="auto"/>
                                <w:left w:val="none" w:sz="0" w:space="0" w:color="auto"/>
                                <w:bottom w:val="none" w:sz="0" w:space="0" w:color="auto"/>
                                <w:right w:val="none" w:sz="0" w:space="0" w:color="auto"/>
                              </w:divBdr>
                              <w:divsChild>
                                <w:div w:id="634137210">
                                  <w:marLeft w:val="0"/>
                                  <w:marRight w:val="0"/>
                                  <w:marTop w:val="0"/>
                                  <w:marBottom w:val="0"/>
                                  <w:divBdr>
                                    <w:top w:val="none" w:sz="0" w:space="0" w:color="auto"/>
                                    <w:left w:val="none" w:sz="0" w:space="0" w:color="auto"/>
                                    <w:bottom w:val="none" w:sz="0" w:space="0" w:color="auto"/>
                                    <w:right w:val="none" w:sz="0" w:space="0" w:color="auto"/>
                                  </w:divBdr>
                                  <w:divsChild>
                                    <w:div w:id="1915429608">
                                      <w:marLeft w:val="0"/>
                                      <w:marRight w:val="0"/>
                                      <w:marTop w:val="0"/>
                                      <w:marBottom w:val="0"/>
                                      <w:divBdr>
                                        <w:top w:val="none" w:sz="0" w:space="0" w:color="auto"/>
                                        <w:left w:val="none" w:sz="0" w:space="0" w:color="auto"/>
                                        <w:bottom w:val="none" w:sz="0" w:space="0" w:color="auto"/>
                                        <w:right w:val="none" w:sz="0" w:space="0" w:color="auto"/>
                                      </w:divBdr>
                                      <w:divsChild>
                                        <w:div w:id="14946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322045">
      <w:bodyDiv w:val="1"/>
      <w:marLeft w:val="0"/>
      <w:marRight w:val="0"/>
      <w:marTop w:val="0"/>
      <w:marBottom w:val="0"/>
      <w:divBdr>
        <w:top w:val="none" w:sz="0" w:space="0" w:color="auto"/>
        <w:left w:val="none" w:sz="0" w:space="0" w:color="auto"/>
        <w:bottom w:val="none" w:sz="0" w:space="0" w:color="auto"/>
        <w:right w:val="none" w:sz="0" w:space="0" w:color="auto"/>
      </w:divBdr>
      <w:divsChild>
        <w:div w:id="983896861">
          <w:marLeft w:val="0"/>
          <w:marRight w:val="0"/>
          <w:marTop w:val="300"/>
          <w:marBottom w:val="15000"/>
          <w:divBdr>
            <w:top w:val="none" w:sz="0" w:space="0" w:color="auto"/>
            <w:left w:val="none" w:sz="0" w:space="0" w:color="auto"/>
            <w:bottom w:val="none" w:sz="0" w:space="0" w:color="auto"/>
            <w:right w:val="none" w:sz="0" w:space="0" w:color="auto"/>
          </w:divBdr>
          <w:divsChild>
            <w:div w:id="1643465708">
              <w:marLeft w:val="0"/>
              <w:marRight w:val="0"/>
              <w:marTop w:val="0"/>
              <w:marBottom w:val="0"/>
              <w:divBdr>
                <w:top w:val="none" w:sz="0" w:space="0" w:color="auto"/>
                <w:left w:val="none" w:sz="0" w:space="0" w:color="auto"/>
                <w:bottom w:val="none" w:sz="0" w:space="0" w:color="auto"/>
                <w:right w:val="none" w:sz="0" w:space="0" w:color="auto"/>
              </w:divBdr>
              <w:divsChild>
                <w:div w:id="2138793473">
                  <w:marLeft w:val="0"/>
                  <w:marRight w:val="0"/>
                  <w:marTop w:val="0"/>
                  <w:marBottom w:val="0"/>
                  <w:divBdr>
                    <w:top w:val="none" w:sz="0" w:space="0" w:color="auto"/>
                    <w:left w:val="none" w:sz="0" w:space="0" w:color="auto"/>
                    <w:bottom w:val="none" w:sz="0" w:space="0" w:color="auto"/>
                    <w:right w:val="none" w:sz="0" w:space="0" w:color="auto"/>
                  </w:divBdr>
                  <w:divsChild>
                    <w:div w:id="1166478303">
                      <w:marLeft w:val="0"/>
                      <w:marRight w:val="0"/>
                      <w:marTop w:val="0"/>
                      <w:marBottom w:val="0"/>
                      <w:divBdr>
                        <w:top w:val="none" w:sz="0" w:space="0" w:color="auto"/>
                        <w:left w:val="none" w:sz="0" w:space="0" w:color="auto"/>
                        <w:bottom w:val="none" w:sz="0" w:space="0" w:color="auto"/>
                        <w:right w:val="none" w:sz="0" w:space="0" w:color="auto"/>
                      </w:divBdr>
                      <w:divsChild>
                        <w:div w:id="1229539345">
                          <w:marLeft w:val="0"/>
                          <w:marRight w:val="0"/>
                          <w:marTop w:val="0"/>
                          <w:marBottom w:val="0"/>
                          <w:divBdr>
                            <w:top w:val="none" w:sz="0" w:space="0" w:color="auto"/>
                            <w:left w:val="none" w:sz="0" w:space="0" w:color="auto"/>
                            <w:bottom w:val="none" w:sz="0" w:space="0" w:color="auto"/>
                            <w:right w:val="none" w:sz="0" w:space="0" w:color="auto"/>
                          </w:divBdr>
                          <w:divsChild>
                            <w:div w:id="2025938218">
                              <w:marLeft w:val="0"/>
                              <w:marRight w:val="0"/>
                              <w:marTop w:val="0"/>
                              <w:marBottom w:val="0"/>
                              <w:divBdr>
                                <w:top w:val="none" w:sz="0" w:space="0" w:color="auto"/>
                                <w:left w:val="none" w:sz="0" w:space="0" w:color="auto"/>
                                <w:bottom w:val="none" w:sz="0" w:space="0" w:color="auto"/>
                                <w:right w:val="none" w:sz="0" w:space="0" w:color="auto"/>
                              </w:divBdr>
                              <w:divsChild>
                                <w:div w:id="771626806">
                                  <w:marLeft w:val="0"/>
                                  <w:marRight w:val="0"/>
                                  <w:marTop w:val="0"/>
                                  <w:marBottom w:val="0"/>
                                  <w:divBdr>
                                    <w:top w:val="none" w:sz="0" w:space="0" w:color="auto"/>
                                    <w:left w:val="none" w:sz="0" w:space="0" w:color="auto"/>
                                    <w:bottom w:val="none" w:sz="0" w:space="0" w:color="auto"/>
                                    <w:right w:val="none" w:sz="0" w:space="0" w:color="auto"/>
                                  </w:divBdr>
                                  <w:divsChild>
                                    <w:div w:id="1464081107">
                                      <w:marLeft w:val="0"/>
                                      <w:marRight w:val="0"/>
                                      <w:marTop w:val="0"/>
                                      <w:marBottom w:val="0"/>
                                      <w:divBdr>
                                        <w:top w:val="none" w:sz="0" w:space="0" w:color="auto"/>
                                        <w:left w:val="none" w:sz="0" w:space="0" w:color="auto"/>
                                        <w:bottom w:val="none" w:sz="0" w:space="0" w:color="auto"/>
                                        <w:right w:val="none" w:sz="0" w:space="0" w:color="auto"/>
                                      </w:divBdr>
                                      <w:divsChild>
                                        <w:div w:id="20556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127266">
      <w:bodyDiv w:val="1"/>
      <w:marLeft w:val="0"/>
      <w:marRight w:val="0"/>
      <w:marTop w:val="0"/>
      <w:marBottom w:val="0"/>
      <w:divBdr>
        <w:top w:val="none" w:sz="0" w:space="0" w:color="auto"/>
        <w:left w:val="none" w:sz="0" w:space="0" w:color="auto"/>
        <w:bottom w:val="none" w:sz="0" w:space="0" w:color="auto"/>
        <w:right w:val="none" w:sz="0" w:space="0" w:color="auto"/>
      </w:divBdr>
      <w:divsChild>
        <w:div w:id="1681273505">
          <w:marLeft w:val="0"/>
          <w:marRight w:val="0"/>
          <w:marTop w:val="300"/>
          <w:marBottom w:val="15000"/>
          <w:divBdr>
            <w:top w:val="none" w:sz="0" w:space="0" w:color="auto"/>
            <w:left w:val="none" w:sz="0" w:space="0" w:color="auto"/>
            <w:bottom w:val="none" w:sz="0" w:space="0" w:color="auto"/>
            <w:right w:val="none" w:sz="0" w:space="0" w:color="auto"/>
          </w:divBdr>
          <w:divsChild>
            <w:div w:id="575625972">
              <w:marLeft w:val="0"/>
              <w:marRight w:val="0"/>
              <w:marTop w:val="0"/>
              <w:marBottom w:val="0"/>
              <w:divBdr>
                <w:top w:val="none" w:sz="0" w:space="0" w:color="auto"/>
                <w:left w:val="none" w:sz="0" w:space="0" w:color="auto"/>
                <w:bottom w:val="none" w:sz="0" w:space="0" w:color="auto"/>
                <w:right w:val="none" w:sz="0" w:space="0" w:color="auto"/>
              </w:divBdr>
              <w:divsChild>
                <w:div w:id="39518352">
                  <w:marLeft w:val="0"/>
                  <w:marRight w:val="0"/>
                  <w:marTop w:val="0"/>
                  <w:marBottom w:val="0"/>
                  <w:divBdr>
                    <w:top w:val="none" w:sz="0" w:space="0" w:color="auto"/>
                    <w:left w:val="none" w:sz="0" w:space="0" w:color="auto"/>
                    <w:bottom w:val="none" w:sz="0" w:space="0" w:color="auto"/>
                    <w:right w:val="none" w:sz="0" w:space="0" w:color="auto"/>
                  </w:divBdr>
                  <w:divsChild>
                    <w:div w:id="175001028">
                      <w:marLeft w:val="0"/>
                      <w:marRight w:val="0"/>
                      <w:marTop w:val="0"/>
                      <w:marBottom w:val="0"/>
                      <w:divBdr>
                        <w:top w:val="none" w:sz="0" w:space="0" w:color="auto"/>
                        <w:left w:val="none" w:sz="0" w:space="0" w:color="auto"/>
                        <w:bottom w:val="none" w:sz="0" w:space="0" w:color="auto"/>
                        <w:right w:val="none" w:sz="0" w:space="0" w:color="auto"/>
                      </w:divBdr>
                      <w:divsChild>
                        <w:div w:id="141629999">
                          <w:marLeft w:val="0"/>
                          <w:marRight w:val="0"/>
                          <w:marTop w:val="0"/>
                          <w:marBottom w:val="0"/>
                          <w:divBdr>
                            <w:top w:val="none" w:sz="0" w:space="0" w:color="auto"/>
                            <w:left w:val="none" w:sz="0" w:space="0" w:color="auto"/>
                            <w:bottom w:val="none" w:sz="0" w:space="0" w:color="auto"/>
                            <w:right w:val="none" w:sz="0" w:space="0" w:color="auto"/>
                          </w:divBdr>
                          <w:divsChild>
                            <w:div w:id="482358663">
                              <w:marLeft w:val="0"/>
                              <w:marRight w:val="0"/>
                              <w:marTop w:val="0"/>
                              <w:marBottom w:val="0"/>
                              <w:divBdr>
                                <w:top w:val="none" w:sz="0" w:space="0" w:color="auto"/>
                                <w:left w:val="none" w:sz="0" w:space="0" w:color="auto"/>
                                <w:bottom w:val="none" w:sz="0" w:space="0" w:color="auto"/>
                                <w:right w:val="none" w:sz="0" w:space="0" w:color="auto"/>
                              </w:divBdr>
                              <w:divsChild>
                                <w:div w:id="1381245705">
                                  <w:marLeft w:val="0"/>
                                  <w:marRight w:val="0"/>
                                  <w:marTop w:val="0"/>
                                  <w:marBottom w:val="0"/>
                                  <w:divBdr>
                                    <w:top w:val="none" w:sz="0" w:space="0" w:color="auto"/>
                                    <w:left w:val="none" w:sz="0" w:space="0" w:color="auto"/>
                                    <w:bottom w:val="none" w:sz="0" w:space="0" w:color="auto"/>
                                    <w:right w:val="none" w:sz="0" w:space="0" w:color="auto"/>
                                  </w:divBdr>
                                  <w:divsChild>
                                    <w:div w:id="1647738377">
                                      <w:marLeft w:val="0"/>
                                      <w:marRight w:val="0"/>
                                      <w:marTop w:val="0"/>
                                      <w:marBottom w:val="0"/>
                                      <w:divBdr>
                                        <w:top w:val="none" w:sz="0" w:space="0" w:color="auto"/>
                                        <w:left w:val="none" w:sz="0" w:space="0" w:color="auto"/>
                                        <w:bottom w:val="none" w:sz="0" w:space="0" w:color="auto"/>
                                        <w:right w:val="none" w:sz="0" w:space="0" w:color="auto"/>
                                      </w:divBdr>
                                      <w:divsChild>
                                        <w:div w:id="1420756381">
                                          <w:marLeft w:val="0"/>
                                          <w:marRight w:val="0"/>
                                          <w:marTop w:val="0"/>
                                          <w:marBottom w:val="0"/>
                                          <w:divBdr>
                                            <w:top w:val="none" w:sz="0" w:space="0" w:color="auto"/>
                                            <w:left w:val="none" w:sz="0" w:space="0" w:color="auto"/>
                                            <w:bottom w:val="none" w:sz="0" w:space="0" w:color="auto"/>
                                            <w:right w:val="none" w:sz="0" w:space="0" w:color="auto"/>
                                          </w:divBdr>
                                        </w:div>
                                        <w:div w:id="18714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799314">
      <w:bodyDiv w:val="1"/>
      <w:marLeft w:val="0"/>
      <w:marRight w:val="0"/>
      <w:marTop w:val="0"/>
      <w:marBottom w:val="0"/>
      <w:divBdr>
        <w:top w:val="none" w:sz="0" w:space="0" w:color="auto"/>
        <w:left w:val="none" w:sz="0" w:space="0" w:color="auto"/>
        <w:bottom w:val="none" w:sz="0" w:space="0" w:color="auto"/>
        <w:right w:val="none" w:sz="0" w:space="0" w:color="auto"/>
      </w:divBdr>
      <w:divsChild>
        <w:div w:id="684942746">
          <w:marLeft w:val="0"/>
          <w:marRight w:val="0"/>
          <w:marTop w:val="300"/>
          <w:marBottom w:val="15000"/>
          <w:divBdr>
            <w:top w:val="none" w:sz="0" w:space="0" w:color="auto"/>
            <w:left w:val="none" w:sz="0" w:space="0" w:color="auto"/>
            <w:bottom w:val="none" w:sz="0" w:space="0" w:color="auto"/>
            <w:right w:val="none" w:sz="0" w:space="0" w:color="auto"/>
          </w:divBdr>
          <w:divsChild>
            <w:div w:id="2008442141">
              <w:marLeft w:val="0"/>
              <w:marRight w:val="0"/>
              <w:marTop w:val="0"/>
              <w:marBottom w:val="0"/>
              <w:divBdr>
                <w:top w:val="none" w:sz="0" w:space="0" w:color="auto"/>
                <w:left w:val="none" w:sz="0" w:space="0" w:color="auto"/>
                <w:bottom w:val="none" w:sz="0" w:space="0" w:color="auto"/>
                <w:right w:val="none" w:sz="0" w:space="0" w:color="auto"/>
              </w:divBdr>
              <w:divsChild>
                <w:div w:id="659314293">
                  <w:marLeft w:val="0"/>
                  <w:marRight w:val="0"/>
                  <w:marTop w:val="0"/>
                  <w:marBottom w:val="0"/>
                  <w:divBdr>
                    <w:top w:val="none" w:sz="0" w:space="0" w:color="auto"/>
                    <w:left w:val="none" w:sz="0" w:space="0" w:color="auto"/>
                    <w:bottom w:val="none" w:sz="0" w:space="0" w:color="auto"/>
                    <w:right w:val="none" w:sz="0" w:space="0" w:color="auto"/>
                  </w:divBdr>
                  <w:divsChild>
                    <w:div w:id="1383947311">
                      <w:marLeft w:val="0"/>
                      <w:marRight w:val="0"/>
                      <w:marTop w:val="0"/>
                      <w:marBottom w:val="0"/>
                      <w:divBdr>
                        <w:top w:val="none" w:sz="0" w:space="0" w:color="auto"/>
                        <w:left w:val="none" w:sz="0" w:space="0" w:color="auto"/>
                        <w:bottom w:val="none" w:sz="0" w:space="0" w:color="auto"/>
                        <w:right w:val="none" w:sz="0" w:space="0" w:color="auto"/>
                      </w:divBdr>
                      <w:divsChild>
                        <w:div w:id="1296836980">
                          <w:marLeft w:val="0"/>
                          <w:marRight w:val="0"/>
                          <w:marTop w:val="0"/>
                          <w:marBottom w:val="0"/>
                          <w:divBdr>
                            <w:top w:val="none" w:sz="0" w:space="0" w:color="auto"/>
                            <w:left w:val="none" w:sz="0" w:space="0" w:color="auto"/>
                            <w:bottom w:val="none" w:sz="0" w:space="0" w:color="auto"/>
                            <w:right w:val="none" w:sz="0" w:space="0" w:color="auto"/>
                          </w:divBdr>
                          <w:divsChild>
                            <w:div w:id="1793356680">
                              <w:marLeft w:val="0"/>
                              <w:marRight w:val="0"/>
                              <w:marTop w:val="0"/>
                              <w:marBottom w:val="0"/>
                              <w:divBdr>
                                <w:top w:val="none" w:sz="0" w:space="0" w:color="auto"/>
                                <w:left w:val="none" w:sz="0" w:space="0" w:color="auto"/>
                                <w:bottom w:val="none" w:sz="0" w:space="0" w:color="auto"/>
                                <w:right w:val="none" w:sz="0" w:space="0" w:color="auto"/>
                              </w:divBdr>
                              <w:divsChild>
                                <w:div w:id="2007971586">
                                  <w:marLeft w:val="0"/>
                                  <w:marRight w:val="0"/>
                                  <w:marTop w:val="0"/>
                                  <w:marBottom w:val="0"/>
                                  <w:divBdr>
                                    <w:top w:val="none" w:sz="0" w:space="0" w:color="auto"/>
                                    <w:left w:val="none" w:sz="0" w:space="0" w:color="auto"/>
                                    <w:bottom w:val="none" w:sz="0" w:space="0" w:color="auto"/>
                                    <w:right w:val="none" w:sz="0" w:space="0" w:color="auto"/>
                                  </w:divBdr>
                                  <w:divsChild>
                                    <w:div w:id="305092033">
                                      <w:marLeft w:val="0"/>
                                      <w:marRight w:val="0"/>
                                      <w:marTop w:val="0"/>
                                      <w:marBottom w:val="0"/>
                                      <w:divBdr>
                                        <w:top w:val="none" w:sz="0" w:space="0" w:color="auto"/>
                                        <w:left w:val="none" w:sz="0" w:space="0" w:color="auto"/>
                                        <w:bottom w:val="none" w:sz="0" w:space="0" w:color="auto"/>
                                        <w:right w:val="none" w:sz="0" w:space="0" w:color="auto"/>
                                      </w:divBdr>
                                      <w:divsChild>
                                        <w:div w:id="20035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515234">
      <w:bodyDiv w:val="1"/>
      <w:marLeft w:val="0"/>
      <w:marRight w:val="0"/>
      <w:marTop w:val="0"/>
      <w:marBottom w:val="0"/>
      <w:divBdr>
        <w:top w:val="none" w:sz="0" w:space="0" w:color="auto"/>
        <w:left w:val="none" w:sz="0" w:space="0" w:color="auto"/>
        <w:bottom w:val="none" w:sz="0" w:space="0" w:color="auto"/>
        <w:right w:val="none" w:sz="0" w:space="0" w:color="auto"/>
      </w:divBdr>
      <w:divsChild>
        <w:div w:id="1006248545">
          <w:marLeft w:val="0"/>
          <w:marRight w:val="0"/>
          <w:marTop w:val="300"/>
          <w:marBottom w:val="15000"/>
          <w:divBdr>
            <w:top w:val="none" w:sz="0" w:space="0" w:color="auto"/>
            <w:left w:val="none" w:sz="0" w:space="0" w:color="auto"/>
            <w:bottom w:val="none" w:sz="0" w:space="0" w:color="auto"/>
            <w:right w:val="none" w:sz="0" w:space="0" w:color="auto"/>
          </w:divBdr>
          <w:divsChild>
            <w:div w:id="1964648442">
              <w:marLeft w:val="0"/>
              <w:marRight w:val="0"/>
              <w:marTop w:val="0"/>
              <w:marBottom w:val="0"/>
              <w:divBdr>
                <w:top w:val="none" w:sz="0" w:space="0" w:color="auto"/>
                <w:left w:val="none" w:sz="0" w:space="0" w:color="auto"/>
                <w:bottom w:val="none" w:sz="0" w:space="0" w:color="auto"/>
                <w:right w:val="none" w:sz="0" w:space="0" w:color="auto"/>
              </w:divBdr>
              <w:divsChild>
                <w:div w:id="965311746">
                  <w:marLeft w:val="0"/>
                  <w:marRight w:val="0"/>
                  <w:marTop w:val="0"/>
                  <w:marBottom w:val="0"/>
                  <w:divBdr>
                    <w:top w:val="none" w:sz="0" w:space="0" w:color="auto"/>
                    <w:left w:val="none" w:sz="0" w:space="0" w:color="auto"/>
                    <w:bottom w:val="none" w:sz="0" w:space="0" w:color="auto"/>
                    <w:right w:val="none" w:sz="0" w:space="0" w:color="auto"/>
                  </w:divBdr>
                  <w:divsChild>
                    <w:div w:id="69500681">
                      <w:marLeft w:val="0"/>
                      <w:marRight w:val="0"/>
                      <w:marTop w:val="0"/>
                      <w:marBottom w:val="0"/>
                      <w:divBdr>
                        <w:top w:val="none" w:sz="0" w:space="0" w:color="auto"/>
                        <w:left w:val="none" w:sz="0" w:space="0" w:color="auto"/>
                        <w:bottom w:val="none" w:sz="0" w:space="0" w:color="auto"/>
                        <w:right w:val="none" w:sz="0" w:space="0" w:color="auto"/>
                      </w:divBdr>
                      <w:divsChild>
                        <w:div w:id="1750998578">
                          <w:marLeft w:val="0"/>
                          <w:marRight w:val="0"/>
                          <w:marTop w:val="0"/>
                          <w:marBottom w:val="0"/>
                          <w:divBdr>
                            <w:top w:val="none" w:sz="0" w:space="0" w:color="auto"/>
                            <w:left w:val="none" w:sz="0" w:space="0" w:color="auto"/>
                            <w:bottom w:val="none" w:sz="0" w:space="0" w:color="auto"/>
                            <w:right w:val="none" w:sz="0" w:space="0" w:color="auto"/>
                          </w:divBdr>
                          <w:divsChild>
                            <w:div w:id="1550188827">
                              <w:marLeft w:val="0"/>
                              <w:marRight w:val="0"/>
                              <w:marTop w:val="0"/>
                              <w:marBottom w:val="0"/>
                              <w:divBdr>
                                <w:top w:val="none" w:sz="0" w:space="0" w:color="auto"/>
                                <w:left w:val="none" w:sz="0" w:space="0" w:color="auto"/>
                                <w:bottom w:val="none" w:sz="0" w:space="0" w:color="auto"/>
                                <w:right w:val="none" w:sz="0" w:space="0" w:color="auto"/>
                              </w:divBdr>
                              <w:divsChild>
                                <w:div w:id="452288301">
                                  <w:marLeft w:val="0"/>
                                  <w:marRight w:val="0"/>
                                  <w:marTop w:val="0"/>
                                  <w:marBottom w:val="0"/>
                                  <w:divBdr>
                                    <w:top w:val="none" w:sz="0" w:space="0" w:color="auto"/>
                                    <w:left w:val="none" w:sz="0" w:space="0" w:color="auto"/>
                                    <w:bottom w:val="none" w:sz="0" w:space="0" w:color="auto"/>
                                    <w:right w:val="none" w:sz="0" w:space="0" w:color="auto"/>
                                  </w:divBdr>
                                  <w:divsChild>
                                    <w:div w:id="566495607">
                                      <w:marLeft w:val="0"/>
                                      <w:marRight w:val="0"/>
                                      <w:marTop w:val="0"/>
                                      <w:marBottom w:val="0"/>
                                      <w:divBdr>
                                        <w:top w:val="none" w:sz="0" w:space="0" w:color="auto"/>
                                        <w:left w:val="none" w:sz="0" w:space="0" w:color="auto"/>
                                        <w:bottom w:val="none" w:sz="0" w:space="0" w:color="auto"/>
                                        <w:right w:val="none" w:sz="0" w:space="0" w:color="auto"/>
                                      </w:divBdr>
                                      <w:divsChild>
                                        <w:div w:id="4892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D6D4B01C.dotm</Template>
  <TotalTime>0</TotalTime>
  <Pages>26</Pages>
  <Words>1001</Words>
  <Characters>6307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BSB</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Reiter</dc:creator>
  <cp:lastModifiedBy>Siegfried Weith</cp:lastModifiedBy>
  <cp:revision>4</cp:revision>
  <cp:lastPrinted>2015-09-18T08:39:00Z</cp:lastPrinted>
  <dcterms:created xsi:type="dcterms:W3CDTF">2015-09-18T08:38:00Z</dcterms:created>
  <dcterms:modified xsi:type="dcterms:W3CDTF">2015-09-18T08:59:00Z</dcterms:modified>
</cp:coreProperties>
</file>